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59E79" w14:textId="77777777" w:rsidR="001E01C0" w:rsidRDefault="002A53BD" w:rsidP="001E01C0">
      <w:pPr>
        <w:jc w:val="center"/>
        <w:rPr>
          <w:b/>
          <w:lang w:val="en-US"/>
        </w:rPr>
      </w:pPr>
      <w:r>
        <w:rPr>
          <w:b/>
          <w:lang w:val="en-US"/>
        </w:rPr>
        <w:t xml:space="preserve">  </w:t>
      </w:r>
      <w:r w:rsidR="001E01C0">
        <w:rPr>
          <w:b/>
          <w:lang w:val="en-US"/>
        </w:rPr>
        <w:t xml:space="preserve">SOCIOLOGY </w:t>
      </w:r>
      <w:r w:rsidR="00426DA9">
        <w:rPr>
          <w:b/>
          <w:lang w:val="en-US"/>
        </w:rPr>
        <w:t>2C</w:t>
      </w:r>
      <w:r w:rsidR="009F07E6">
        <w:rPr>
          <w:b/>
          <w:lang w:val="en-US"/>
        </w:rPr>
        <w:t>C3</w:t>
      </w:r>
    </w:p>
    <w:p w14:paraId="40ED4BC4" w14:textId="77777777" w:rsidR="001E01C0" w:rsidRDefault="009F07E6" w:rsidP="001E01C0">
      <w:pPr>
        <w:jc w:val="center"/>
        <w:rPr>
          <w:b/>
          <w:lang w:val="en-US"/>
        </w:rPr>
      </w:pPr>
      <w:r>
        <w:rPr>
          <w:b/>
          <w:lang w:val="en-US"/>
        </w:rPr>
        <w:t xml:space="preserve">Constructing </w:t>
      </w:r>
      <w:r w:rsidR="00426DA9">
        <w:rPr>
          <w:b/>
          <w:lang w:val="en-US"/>
        </w:rPr>
        <w:t>Deviance</w:t>
      </w:r>
    </w:p>
    <w:p w14:paraId="6A8086CE" w14:textId="77777777" w:rsidR="004D0EB6" w:rsidRDefault="004D0EB6" w:rsidP="00B76E60">
      <w:pPr>
        <w:jc w:val="both"/>
        <w:rPr>
          <w:b/>
          <w:lang w:val="en-US"/>
        </w:rPr>
      </w:pPr>
    </w:p>
    <w:p w14:paraId="5FC06D31" w14:textId="6CA39B96" w:rsidR="00B76E60" w:rsidRPr="001C7AE4" w:rsidRDefault="00FD58B1" w:rsidP="00B76E60">
      <w:pPr>
        <w:jc w:val="both"/>
        <w:rPr>
          <w:lang w:val="en-US"/>
        </w:rPr>
      </w:pPr>
      <w:r>
        <w:rPr>
          <w:b/>
          <w:lang w:val="en-US"/>
        </w:rPr>
        <w:t>Fall</w:t>
      </w:r>
      <w:r w:rsidR="004211B4">
        <w:rPr>
          <w:b/>
          <w:lang w:val="en-US"/>
        </w:rPr>
        <w:t xml:space="preserve"> </w:t>
      </w:r>
      <w:r w:rsidR="00B76E60" w:rsidRPr="00B11845">
        <w:rPr>
          <w:b/>
          <w:lang w:val="en-US"/>
        </w:rPr>
        <w:t>20</w:t>
      </w:r>
      <w:r w:rsidR="004211B4">
        <w:rPr>
          <w:b/>
          <w:lang w:val="en-US"/>
        </w:rPr>
        <w:t>21</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B11845">
        <w:rPr>
          <w:b/>
          <w:lang w:val="en-US"/>
        </w:rPr>
        <w:t>Instructor: Dr. Rhona Shaw</w:t>
      </w:r>
      <w:r w:rsidR="00B76E60" w:rsidRPr="001C7AE4">
        <w:rPr>
          <w:lang w:val="en-US"/>
        </w:rPr>
        <w:t xml:space="preserve"> </w:t>
      </w:r>
    </w:p>
    <w:p w14:paraId="7429E144" w14:textId="57602671" w:rsidR="00B76E60" w:rsidRPr="001C7AE4" w:rsidRDefault="00B76E60" w:rsidP="00B76E60">
      <w:pPr>
        <w:jc w:val="both"/>
        <w:rPr>
          <w:lang w:val="en-US"/>
        </w:rPr>
      </w:pPr>
      <w:r>
        <w:rPr>
          <w:lang w:val="en-US"/>
        </w:rPr>
        <w:t xml:space="preserve">Lectures: </w:t>
      </w:r>
      <w:r w:rsidRPr="001C7AE4">
        <w:rPr>
          <w:lang w:val="en-US"/>
        </w:rPr>
        <w:t xml:space="preserve"> </w:t>
      </w:r>
      <w:r w:rsidR="00BB2519" w:rsidRPr="00BB2519">
        <w:rPr>
          <w:b/>
          <w:highlight w:val="yellow"/>
          <w:lang w:val="en-US"/>
        </w:rPr>
        <w:t>Post</w:t>
      </w:r>
      <w:r w:rsidR="004211B4">
        <w:rPr>
          <w:b/>
          <w:highlight w:val="yellow"/>
          <w:lang w:val="en-US"/>
        </w:rPr>
        <w:t>ed every</w:t>
      </w:r>
      <w:r w:rsidR="00BB2519" w:rsidRPr="00BB2519">
        <w:rPr>
          <w:b/>
          <w:highlight w:val="yellow"/>
          <w:lang w:val="en-US"/>
        </w:rPr>
        <w:t xml:space="preserve"> </w:t>
      </w:r>
      <w:r w:rsidR="00FD58B1">
        <w:rPr>
          <w:b/>
          <w:highlight w:val="yellow"/>
          <w:lang w:val="en-US"/>
        </w:rPr>
        <w:t>Monday</w:t>
      </w:r>
      <w:r w:rsidRPr="00BB2519">
        <w:rPr>
          <w:b/>
          <w:highlight w:val="yellow"/>
          <w:lang w:val="en-US"/>
        </w:rPr>
        <w:t xml:space="preserve"> </w:t>
      </w:r>
      <w:r w:rsidR="00BB2519" w:rsidRPr="00BB2519">
        <w:rPr>
          <w:b/>
          <w:highlight w:val="yellow"/>
          <w:lang w:val="en-US"/>
        </w:rPr>
        <w:t xml:space="preserve">by </w:t>
      </w:r>
      <w:r w:rsidR="00FD58B1">
        <w:rPr>
          <w:b/>
          <w:highlight w:val="yellow"/>
          <w:lang w:val="en-US"/>
        </w:rPr>
        <w:t>5</w:t>
      </w:r>
      <w:r w:rsidR="00791F78" w:rsidRPr="00BB2519">
        <w:rPr>
          <w:b/>
          <w:highlight w:val="yellow"/>
          <w:lang w:val="en-US"/>
        </w:rPr>
        <w:t>p</w:t>
      </w:r>
      <w:r w:rsidR="004211B4">
        <w:rPr>
          <w:b/>
          <w:highlight w:val="yellow"/>
          <w:lang w:val="en-US"/>
        </w:rPr>
        <w:t>m on AVE</w:t>
      </w:r>
      <w:r>
        <w:rPr>
          <w:lang w:val="en-US"/>
        </w:rPr>
        <w:t xml:space="preserve"> </w:t>
      </w:r>
      <w:r>
        <w:rPr>
          <w:lang w:val="en-US"/>
        </w:rPr>
        <w:tab/>
      </w:r>
      <w:r w:rsidR="00FD58B1">
        <w:rPr>
          <w:lang w:val="en-US"/>
        </w:rPr>
        <w:tab/>
      </w:r>
      <w:r w:rsidRPr="001C7AE4">
        <w:rPr>
          <w:lang w:val="en-US"/>
        </w:rPr>
        <w:t xml:space="preserve">Ext: </w:t>
      </w:r>
      <w:r w:rsidR="004211B4">
        <w:rPr>
          <w:lang w:val="en-US"/>
        </w:rPr>
        <w:t>N/A</w:t>
      </w:r>
    </w:p>
    <w:p w14:paraId="05B3E033" w14:textId="77777777" w:rsidR="00B76E60" w:rsidRPr="009D6DCF" w:rsidRDefault="00B76E60" w:rsidP="00B76E60">
      <w:pPr>
        <w:jc w:val="both"/>
        <w:rPr>
          <w:lang w:val="en-US"/>
        </w:rPr>
      </w:pPr>
      <w:r w:rsidRPr="000B4564">
        <w:rPr>
          <w:lang w:val="en-US"/>
        </w:rPr>
        <w:t>Lecture Hall Location:</w:t>
      </w:r>
      <w:r>
        <w:rPr>
          <w:lang w:val="en-US"/>
        </w:rPr>
        <w:t xml:space="preserve"> </w:t>
      </w:r>
      <w:r w:rsidR="00791F78">
        <w:rPr>
          <w:lang w:val="en-US"/>
        </w:rPr>
        <w:t>Online</w:t>
      </w:r>
      <w:r>
        <w:rPr>
          <w:lang w:val="en-US"/>
        </w:rPr>
        <w:tab/>
      </w:r>
      <w:r>
        <w:rPr>
          <w:lang w:val="en-US"/>
        </w:rPr>
        <w:tab/>
      </w:r>
      <w:r>
        <w:rPr>
          <w:lang w:val="en-US"/>
        </w:rPr>
        <w:tab/>
      </w:r>
      <w:r>
        <w:rPr>
          <w:lang w:val="en-US"/>
        </w:rPr>
        <w:tab/>
      </w:r>
      <w:r w:rsidRPr="001C7AE4">
        <w:rPr>
          <w:lang w:val="en-US"/>
        </w:rPr>
        <w:t xml:space="preserve">Office: </w:t>
      </w:r>
      <w:r w:rsidR="004211B4">
        <w:rPr>
          <w:lang w:val="en-US"/>
        </w:rPr>
        <w:t>N/A</w:t>
      </w:r>
    </w:p>
    <w:p w14:paraId="60ACA69E" w14:textId="77777777" w:rsidR="00B76E60" w:rsidRDefault="00B76E60" w:rsidP="00B76E60">
      <w:pPr>
        <w:jc w:val="both"/>
        <w:rPr>
          <w:rStyle w:val="Hyperlink"/>
          <w:lang w:val="en-US"/>
        </w:rPr>
      </w:pPr>
      <w:r w:rsidRPr="001C7AE4">
        <w:rPr>
          <w:lang w:val="en-US"/>
        </w:rPr>
        <w:t>Office Hours:</w:t>
      </w:r>
      <w:r w:rsidR="00791F78">
        <w:rPr>
          <w:lang w:val="en-US"/>
        </w:rPr>
        <w:t xml:space="preserve"> </w:t>
      </w:r>
      <w:r>
        <w:rPr>
          <w:lang w:val="en-US"/>
        </w:rPr>
        <w:tab/>
      </w:r>
      <w:r w:rsidR="00791F78">
        <w:rPr>
          <w:lang w:val="en-US"/>
        </w:rPr>
        <w:t xml:space="preserve">by appointment via mail, phone or Zoom </w:t>
      </w:r>
      <w:r w:rsidR="00791F78">
        <w:rPr>
          <w:lang w:val="en-US"/>
        </w:rPr>
        <w:tab/>
      </w:r>
      <w:r>
        <w:rPr>
          <w:lang w:val="en-US"/>
        </w:rPr>
        <w:t>E</w:t>
      </w:r>
      <w:r w:rsidRPr="001C7AE4">
        <w:rPr>
          <w:lang w:val="en-US"/>
        </w:rPr>
        <w:t>mail</w:t>
      </w:r>
      <w:r>
        <w:rPr>
          <w:lang w:val="en-US"/>
        </w:rPr>
        <w:t xml:space="preserve">: </w:t>
      </w:r>
      <w:hyperlink r:id="rId7" w:history="1">
        <w:r w:rsidR="00C277CB" w:rsidRPr="00527C74">
          <w:rPr>
            <w:rStyle w:val="Hyperlink"/>
            <w:lang w:val="en-US"/>
          </w:rPr>
          <w:t>shawrm@mcmaster.ca</w:t>
        </w:r>
      </w:hyperlink>
    </w:p>
    <w:p w14:paraId="5A80EE0A" w14:textId="0FE190F3" w:rsidR="00856CD2" w:rsidRPr="00856CD2" w:rsidRDefault="00C277CB" w:rsidP="00B76E60">
      <w:pPr>
        <w:jc w:val="both"/>
        <w:rPr>
          <w:lang w:val="en-US"/>
        </w:rPr>
      </w:pPr>
      <w:r w:rsidRPr="00C277CB">
        <w:rPr>
          <w:b/>
          <w:lang w:val="en-US"/>
        </w:rPr>
        <w:t>TA</w:t>
      </w:r>
      <w:r w:rsidR="00FD58B1">
        <w:rPr>
          <w:b/>
          <w:lang w:val="en-US"/>
        </w:rPr>
        <w:t>s</w:t>
      </w:r>
      <w:r w:rsidRPr="00C277CB">
        <w:rPr>
          <w:b/>
          <w:lang w:val="en-US"/>
        </w:rPr>
        <w:t>:</w:t>
      </w:r>
      <w:r w:rsidR="00856CD2">
        <w:rPr>
          <w:b/>
          <w:lang w:val="en-US"/>
        </w:rPr>
        <w:t xml:space="preserve"> </w:t>
      </w:r>
      <w:r w:rsidR="00FD58B1">
        <w:rPr>
          <w:b/>
          <w:lang w:val="en-US"/>
        </w:rPr>
        <w:t>TBD</w:t>
      </w:r>
      <w:r w:rsidR="00BB2519">
        <w:rPr>
          <w:b/>
          <w:lang w:val="en-US"/>
        </w:rPr>
        <w:t xml:space="preserve"> </w:t>
      </w:r>
    </w:p>
    <w:p w14:paraId="696467A2" w14:textId="77777777" w:rsidR="00CA456F" w:rsidRDefault="00CA456F" w:rsidP="00B76E60">
      <w:pPr>
        <w:rPr>
          <w:b/>
          <w:lang w:val="en-US"/>
        </w:rPr>
      </w:pPr>
    </w:p>
    <w:p w14:paraId="4BE8AC82" w14:textId="77777777" w:rsidR="00B76E60" w:rsidRPr="00A869F5" w:rsidRDefault="00B76E60" w:rsidP="00B76E60">
      <w:pPr>
        <w:rPr>
          <w:b/>
          <w:lang w:val="en-US"/>
        </w:rPr>
      </w:pPr>
      <w:r w:rsidRPr="00A869F5">
        <w:rPr>
          <w:b/>
          <w:lang w:val="en-US"/>
        </w:rPr>
        <w:t>Course Description</w:t>
      </w:r>
    </w:p>
    <w:p w14:paraId="382EDE54" w14:textId="77777777" w:rsidR="009E647D" w:rsidRDefault="00EC3BDF" w:rsidP="00EC3BDF">
      <w:r>
        <w:t>From a sociological perspective, d</w:t>
      </w:r>
      <w:r w:rsidRPr="00E6567B">
        <w:t xml:space="preserve">eviance </w:t>
      </w:r>
      <w:r>
        <w:t>may involve</w:t>
      </w:r>
      <w:r w:rsidRPr="00E6567B">
        <w:t xml:space="preserve"> </w:t>
      </w:r>
      <w:r>
        <w:t>thoughts, beliefs</w:t>
      </w:r>
      <w:r w:rsidR="00FE202A">
        <w:t xml:space="preserve"> </w:t>
      </w:r>
      <w:r>
        <w:t xml:space="preserve">and </w:t>
      </w:r>
      <w:r w:rsidRPr="00E6567B">
        <w:t>behaviour</w:t>
      </w:r>
      <w:r>
        <w:t xml:space="preserve">s </w:t>
      </w:r>
      <w:r w:rsidRPr="00E6567B">
        <w:t xml:space="preserve">that </w:t>
      </w:r>
      <w:r>
        <w:t xml:space="preserve">are seen by others as </w:t>
      </w:r>
      <w:r w:rsidRPr="00E6567B">
        <w:t>violat</w:t>
      </w:r>
      <w:r>
        <w:t xml:space="preserve">ing informal social </w:t>
      </w:r>
      <w:r w:rsidRPr="00E6567B">
        <w:t>norm</w:t>
      </w:r>
      <w:r>
        <w:t>s and values, and formally enacted rules or laws.</w:t>
      </w:r>
      <w:r w:rsidRPr="00E6567B">
        <w:t xml:space="preserve"> </w:t>
      </w:r>
      <w:r>
        <w:t>While there are a number of sociological theories that attempt to explain devian</w:t>
      </w:r>
      <w:r w:rsidR="00725507">
        <w:t xml:space="preserve">t </w:t>
      </w:r>
      <w:r w:rsidR="00785CBE">
        <w:t xml:space="preserve">or non-conforming </w:t>
      </w:r>
      <w:r w:rsidR="00725507">
        <w:t>behaviour</w:t>
      </w:r>
      <w:r>
        <w:t>, this course will focus specifically on social constructionist perspectives of devian</w:t>
      </w:r>
      <w:r w:rsidR="00725507">
        <w:t>ce</w:t>
      </w:r>
      <w:r>
        <w:t xml:space="preserve">. </w:t>
      </w:r>
      <w:r w:rsidR="009E647D">
        <w:t xml:space="preserve">This approach is less concerned with </w:t>
      </w:r>
      <w:r w:rsidR="00725507">
        <w:t xml:space="preserve">theories that focus on </w:t>
      </w:r>
      <w:r w:rsidR="009E647D">
        <w:t xml:space="preserve">the </w:t>
      </w:r>
      <w:r w:rsidR="009E647D" w:rsidRPr="00725507">
        <w:rPr>
          <w:i/>
        </w:rPr>
        <w:t>causes</w:t>
      </w:r>
      <w:r w:rsidR="009E647D">
        <w:t xml:space="preserve"> of deviant behaviour</w:t>
      </w:r>
      <w:r w:rsidR="00725507">
        <w:t xml:space="preserve">, i.e. conditions regarded as </w:t>
      </w:r>
      <w:r w:rsidR="009E647D">
        <w:t xml:space="preserve">inherent to individuals (biology, psychology) or to pathological social conditions </w:t>
      </w:r>
      <w:r w:rsidR="00725507">
        <w:t xml:space="preserve">such as </w:t>
      </w:r>
      <w:r w:rsidR="009E647D">
        <w:t xml:space="preserve">social </w:t>
      </w:r>
      <w:r w:rsidR="00725507">
        <w:t xml:space="preserve">disorganisation and </w:t>
      </w:r>
      <w:r w:rsidR="00796CAD">
        <w:t xml:space="preserve">social </w:t>
      </w:r>
      <w:r w:rsidR="00725507">
        <w:t>strain</w:t>
      </w:r>
      <w:r w:rsidR="009E647D">
        <w:t xml:space="preserve">. Instead, our focus will be on the ways in which deviance </w:t>
      </w:r>
      <w:r w:rsidR="00B53122">
        <w:t xml:space="preserve">emerges as a </w:t>
      </w:r>
      <w:r w:rsidR="009E647D">
        <w:t>product of individuals engaged in definitional processes</w:t>
      </w:r>
      <w:r w:rsidR="00725507">
        <w:t xml:space="preserve">, and how they </w:t>
      </w:r>
      <w:r w:rsidR="009E647D">
        <w:t>perceive, define and assert conditions to be deviant</w:t>
      </w:r>
      <w:r w:rsidR="00B53122">
        <w:t xml:space="preserve">. </w:t>
      </w:r>
      <w:r w:rsidR="00796CAD">
        <w:t>Hence, o</w:t>
      </w:r>
      <w:r w:rsidR="00725507">
        <w:t xml:space="preserve">ur concern will be the ways in which deviance is </w:t>
      </w:r>
      <w:r w:rsidR="00C360E9" w:rsidRPr="00856CD2">
        <w:rPr>
          <w:b/>
          <w:i/>
        </w:rPr>
        <w:t>socially constructed</w:t>
      </w:r>
      <w:r w:rsidR="00C360E9">
        <w:t xml:space="preserve"> (</w:t>
      </w:r>
      <w:r w:rsidR="00725507">
        <w:t>created</w:t>
      </w:r>
      <w:r w:rsidR="004D0EB6">
        <w:t>, “made up”</w:t>
      </w:r>
      <w:r w:rsidR="00C360E9">
        <w:t>)</w:t>
      </w:r>
      <w:r w:rsidR="00725507">
        <w:t xml:space="preserve"> and how </w:t>
      </w:r>
      <w:r w:rsidR="00856CD2">
        <w:t xml:space="preserve">“significant and generalized others” </w:t>
      </w:r>
      <w:r w:rsidR="004D0EB6">
        <w:t xml:space="preserve">interpret and </w:t>
      </w:r>
      <w:r w:rsidR="00725507">
        <w:t>respond to perceived departures fr</w:t>
      </w:r>
      <w:r w:rsidR="00D41586">
        <w:t>om</w:t>
      </w:r>
      <w:r w:rsidR="00856CD2">
        <w:t xml:space="preserve"> social </w:t>
      </w:r>
      <w:r w:rsidR="005D44C6">
        <w:t>norms</w:t>
      </w:r>
      <w:r w:rsidR="00856CD2">
        <w:t xml:space="preserve"> and </w:t>
      </w:r>
      <w:r w:rsidR="005D44C6">
        <w:t>practices</w:t>
      </w:r>
      <w:r w:rsidR="00856CD2">
        <w:t>.</w:t>
      </w:r>
      <w:r w:rsidR="00725507">
        <w:t xml:space="preserve"> </w:t>
      </w:r>
      <w:r w:rsidR="00B53122">
        <w:t xml:space="preserve">We will begin </w:t>
      </w:r>
      <w:r w:rsidR="00791F78">
        <w:t xml:space="preserve">with a discussion of </w:t>
      </w:r>
      <w:r w:rsidR="00B53122">
        <w:t xml:space="preserve">Positivist </w:t>
      </w:r>
      <w:r w:rsidR="00791F78">
        <w:t xml:space="preserve">and Constructionist </w:t>
      </w:r>
      <w:r w:rsidR="00B53122">
        <w:t xml:space="preserve">approaches to the study of deviant behaviour, then moving on to </w:t>
      </w:r>
      <w:r w:rsidR="00791F78">
        <w:t xml:space="preserve">a detailed analysis of </w:t>
      </w:r>
      <w:r w:rsidR="00B53122">
        <w:t>Labeling</w:t>
      </w:r>
      <w:r w:rsidR="005D44C6">
        <w:t xml:space="preserve"> Theory</w:t>
      </w:r>
      <w:r w:rsidR="00B53122">
        <w:t>, Social Problems and Post-Modernist conceptualisations</w:t>
      </w:r>
      <w:r w:rsidR="005D44C6">
        <w:t xml:space="preserve"> of non-conformity</w:t>
      </w:r>
      <w:r w:rsidR="00B53122">
        <w:t xml:space="preserve">. Finally, we will look </w:t>
      </w:r>
      <w:r w:rsidR="00791F78">
        <w:t xml:space="preserve">closely at the ways </w:t>
      </w:r>
      <w:r w:rsidR="00B53122">
        <w:t>sexuality</w:t>
      </w:r>
      <w:r w:rsidR="00791F78">
        <w:t xml:space="preserve"> </w:t>
      </w:r>
      <w:r w:rsidR="00FE202A">
        <w:t xml:space="preserve">and the </w:t>
      </w:r>
      <w:r w:rsidR="00B53122">
        <w:t>bod</w:t>
      </w:r>
      <w:r w:rsidR="00FE202A">
        <w:t>y</w:t>
      </w:r>
      <w:r w:rsidR="00791F78">
        <w:t xml:space="preserve"> (tattoos, extreme body modification, and transhumanism)</w:t>
      </w:r>
      <w:r w:rsidR="00856CD2">
        <w:t>,</w:t>
      </w:r>
      <w:r w:rsidR="00FE202A">
        <w:t xml:space="preserve"> </w:t>
      </w:r>
      <w:r w:rsidR="00791F78">
        <w:t xml:space="preserve">have been </w:t>
      </w:r>
      <w:r w:rsidR="00B53122">
        <w:t>social</w:t>
      </w:r>
      <w:r w:rsidR="005D44C6">
        <w:t>ly</w:t>
      </w:r>
      <w:r w:rsidR="00B53122">
        <w:t xml:space="preserve"> construct</w:t>
      </w:r>
      <w:r w:rsidR="00FE202A">
        <w:t xml:space="preserve">ed </w:t>
      </w:r>
      <w:r w:rsidR="00791F78">
        <w:t xml:space="preserve">as </w:t>
      </w:r>
      <w:r w:rsidR="00FE202A">
        <w:t>deviant</w:t>
      </w:r>
      <w:r w:rsidR="00B53122">
        <w:t xml:space="preserve">. </w:t>
      </w:r>
    </w:p>
    <w:p w14:paraId="791413F4" w14:textId="77777777" w:rsidR="00B76E60" w:rsidRDefault="00B76E60" w:rsidP="00B76E60">
      <w:pPr>
        <w:jc w:val="both"/>
        <w:rPr>
          <w:lang w:val="en-US"/>
        </w:rPr>
      </w:pPr>
    </w:p>
    <w:p w14:paraId="124E76DF" w14:textId="77777777" w:rsidR="00B76E60" w:rsidRPr="00106654" w:rsidRDefault="00B76E60" w:rsidP="00B76E60">
      <w:pPr>
        <w:rPr>
          <w:b/>
        </w:rPr>
      </w:pPr>
      <w:r w:rsidRPr="00106654">
        <w:rPr>
          <w:b/>
        </w:rPr>
        <w:t>Course Learning Objectives</w:t>
      </w:r>
    </w:p>
    <w:p w14:paraId="67330CF8" w14:textId="77777777" w:rsidR="005029EB" w:rsidRPr="00106654" w:rsidRDefault="00B76E60" w:rsidP="005029EB">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deviant behaviour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t>deviant behaviour 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w:t>
      </w:r>
      <w:r w:rsidR="005029EB" w:rsidRPr="00106654">
        <w:t xml:space="preserve">Grading for this course </w:t>
      </w:r>
      <w:r w:rsidR="005029EB">
        <w:t xml:space="preserve">is outlined below. </w:t>
      </w:r>
      <w:r w:rsidR="005029EB" w:rsidRPr="00106654">
        <w:t>In each case, the student’s communication skills will be challenged as well as enhanced.</w:t>
      </w:r>
    </w:p>
    <w:p w14:paraId="2C857CA2" w14:textId="77777777" w:rsidR="00B76E60" w:rsidRDefault="00B76E60" w:rsidP="00B76E60">
      <w:pPr>
        <w:widowControl w:val="0"/>
        <w:rPr>
          <w:rFonts w:eastAsia="Calibri"/>
        </w:rPr>
      </w:pPr>
    </w:p>
    <w:p w14:paraId="180B13F8" w14:textId="77777777" w:rsidR="00B76E60" w:rsidRDefault="00B76E60" w:rsidP="00B76E60">
      <w:r>
        <w:rPr>
          <w:b/>
        </w:rPr>
        <w:t>Important</w:t>
      </w:r>
      <w:r w:rsidRPr="00105D0C">
        <w:rPr>
          <w:b/>
        </w:rPr>
        <w:t xml:space="preserve"> Note:</w:t>
      </w:r>
      <w:r>
        <w:t xml:space="preserve"> </w:t>
      </w:r>
      <w:r w:rsidRPr="00D83453">
        <w:t>Introductory Sociology (1A06</w:t>
      </w:r>
      <w:r w:rsidR="00791F78">
        <w:t>, IC03</w:t>
      </w:r>
      <w:r w:rsidR="00FD11DB">
        <w:t xml:space="preserve"> or 1Z03</w:t>
      </w:r>
      <w:r w:rsidRPr="00D83453">
        <w:t>) is a prerequisite for this class</w:t>
      </w:r>
      <w:r w:rsidR="004120BE">
        <w:t>, or with my permission</w:t>
      </w:r>
      <w:r w:rsidRPr="00D83453">
        <w:t xml:space="preserve">. </w:t>
      </w:r>
    </w:p>
    <w:p w14:paraId="7C09BEA6" w14:textId="3D873E2B" w:rsidR="004213AA" w:rsidRDefault="004213AA" w:rsidP="00B76E60">
      <w:pPr>
        <w:rPr>
          <w:lang w:val="en-US"/>
        </w:rPr>
      </w:pPr>
    </w:p>
    <w:p w14:paraId="0868D43C" w14:textId="77777777" w:rsidR="0056416C" w:rsidRDefault="0056416C" w:rsidP="00B76E60">
      <w:pPr>
        <w:rPr>
          <w:lang w:val="en-US"/>
        </w:rPr>
      </w:pPr>
    </w:p>
    <w:p w14:paraId="1CE3D0EE" w14:textId="77777777" w:rsidR="00880FB6" w:rsidRPr="00CD4CB1" w:rsidRDefault="00880FB6" w:rsidP="00880FB6">
      <w:pPr>
        <w:rPr>
          <w:b/>
          <w:lang w:val="en-US"/>
        </w:rPr>
      </w:pPr>
      <w:r w:rsidRPr="00CD4CB1">
        <w:rPr>
          <w:b/>
          <w:lang w:val="en-US"/>
        </w:rPr>
        <w:lastRenderedPageBreak/>
        <w:t>Required Readings</w:t>
      </w:r>
    </w:p>
    <w:p w14:paraId="6AD30038" w14:textId="30D741F4" w:rsidR="00880FB6" w:rsidRPr="00444518" w:rsidRDefault="00880FB6" w:rsidP="00880FB6">
      <w:pPr>
        <w:rPr>
          <w:lang w:val="en-US"/>
        </w:rPr>
      </w:pPr>
      <w:r>
        <w:t xml:space="preserve">All required readings </w:t>
      </w:r>
      <w:r w:rsidR="002316E0">
        <w:t xml:space="preserve">and course materials (documentaries) </w:t>
      </w:r>
      <w:r>
        <w:t>will be made available via</w:t>
      </w:r>
      <w:r w:rsidR="0056416C">
        <w:t xml:space="preserve"> eReserves </w:t>
      </w:r>
      <w:r>
        <w:t xml:space="preserve">on </w:t>
      </w:r>
      <w:r w:rsidRPr="00444518">
        <w:rPr>
          <w:lang w:val="en-US"/>
        </w:rPr>
        <w:t>Avenue to Learn</w:t>
      </w:r>
      <w:r>
        <w:rPr>
          <w:lang w:val="en-US"/>
        </w:rPr>
        <w:t xml:space="preserve"> (AVE)</w:t>
      </w:r>
      <w:r w:rsidRPr="00444518">
        <w:rPr>
          <w:lang w:val="en-US"/>
        </w:rPr>
        <w:t>.</w:t>
      </w:r>
    </w:p>
    <w:p w14:paraId="3BBC424E" w14:textId="77777777" w:rsidR="00B76E60" w:rsidRDefault="00B76E60" w:rsidP="00B76E60">
      <w:pPr>
        <w:rPr>
          <w:b/>
          <w:bCs/>
        </w:rPr>
      </w:pPr>
    </w:p>
    <w:p w14:paraId="40487BC9" w14:textId="77777777" w:rsidR="004120BE" w:rsidRPr="004120BE" w:rsidRDefault="004120BE" w:rsidP="00B76E60">
      <w:pPr>
        <w:rPr>
          <w:b/>
          <w:bCs/>
          <w:u w:val="single"/>
        </w:rPr>
      </w:pPr>
      <w:r w:rsidRPr="004120BE">
        <w:rPr>
          <w:b/>
          <w:bCs/>
          <w:u w:val="single"/>
        </w:rPr>
        <w:t>Course Policies</w:t>
      </w:r>
    </w:p>
    <w:p w14:paraId="37C19281" w14:textId="77777777" w:rsidR="00B76E60" w:rsidRPr="000B41A7" w:rsidRDefault="00B76E60" w:rsidP="00B76E60">
      <w:pPr>
        <w:rPr>
          <w:b/>
        </w:rPr>
      </w:pPr>
      <w:r w:rsidRPr="000B41A7">
        <w:rPr>
          <w:b/>
          <w:bCs/>
        </w:rPr>
        <w:t>Evaluation</w:t>
      </w:r>
      <w:r>
        <w:rPr>
          <w:b/>
          <w:bCs/>
        </w:rPr>
        <w:t>:</w:t>
      </w:r>
    </w:p>
    <w:p w14:paraId="3465F4AB" w14:textId="4995DD2A" w:rsidR="00935448" w:rsidRPr="00095485" w:rsidRDefault="006925AF" w:rsidP="00935448">
      <w:pPr>
        <w:pStyle w:val="ListParagraph"/>
        <w:numPr>
          <w:ilvl w:val="0"/>
          <w:numId w:val="32"/>
        </w:numPr>
        <w:rPr>
          <w:b/>
        </w:rPr>
      </w:pPr>
      <w:r>
        <w:rPr>
          <w:b/>
        </w:rPr>
        <w:t xml:space="preserve">Written </w:t>
      </w:r>
      <w:r w:rsidR="00935448" w:rsidRPr="00095485">
        <w:rPr>
          <w:b/>
        </w:rPr>
        <w:t>A</w:t>
      </w:r>
      <w:r w:rsidR="00935448">
        <w:rPr>
          <w:b/>
        </w:rPr>
        <w:t>ssignment #1 (</w:t>
      </w:r>
      <w:r>
        <w:rPr>
          <w:b/>
        </w:rPr>
        <w:t>10</w:t>
      </w:r>
      <w:r w:rsidR="00935448">
        <w:rPr>
          <w:b/>
        </w:rPr>
        <w:t>%)</w:t>
      </w:r>
    </w:p>
    <w:p w14:paraId="3678191C" w14:textId="37684B5B" w:rsidR="00A55AC8" w:rsidRDefault="00935448" w:rsidP="00880FB6">
      <w:pPr>
        <w:rPr>
          <w:b/>
          <w:u w:val="single"/>
        </w:rPr>
      </w:pPr>
      <w:r>
        <w:t xml:space="preserve">Analysis and summary of the documentary </w:t>
      </w:r>
      <w:r w:rsidRPr="00F82424">
        <w:rPr>
          <w:b/>
          <w:i/>
        </w:rPr>
        <w:t>Orgasm Inc</w:t>
      </w:r>
      <w:r>
        <w:t xml:space="preserve">. </w:t>
      </w:r>
      <w:r w:rsidR="00A55AC8" w:rsidRPr="00647E22">
        <w:rPr>
          <w:b/>
          <w:u w:val="single"/>
        </w:rPr>
        <w:t xml:space="preserve">The </w:t>
      </w:r>
      <w:r w:rsidR="00647E22" w:rsidRPr="00647E22">
        <w:rPr>
          <w:b/>
          <w:u w:val="single"/>
        </w:rPr>
        <w:t>assignment</w:t>
      </w:r>
      <w:r w:rsidR="00A55AC8" w:rsidRPr="00647E22">
        <w:rPr>
          <w:b/>
          <w:u w:val="single"/>
        </w:rPr>
        <w:t xml:space="preserve"> </w:t>
      </w:r>
      <w:r w:rsidR="00647E22" w:rsidRPr="00647E22">
        <w:rPr>
          <w:b/>
          <w:u w:val="single"/>
        </w:rPr>
        <w:t xml:space="preserve">is </w:t>
      </w:r>
      <w:r w:rsidR="00A55AC8" w:rsidRPr="00647E22">
        <w:rPr>
          <w:b/>
          <w:u w:val="single"/>
        </w:rPr>
        <w:t>due</w:t>
      </w:r>
      <w:r w:rsidR="00A55AC8" w:rsidRPr="002A642D">
        <w:rPr>
          <w:b/>
        </w:rPr>
        <w:t xml:space="preserve"> </w:t>
      </w:r>
      <w:r w:rsidR="009C657B">
        <w:rPr>
          <w:b/>
          <w:highlight w:val="yellow"/>
          <w:u w:val="single"/>
        </w:rPr>
        <w:t>MONDAY OCTOBER 4</w:t>
      </w:r>
      <w:r w:rsidR="009C657B" w:rsidRPr="009C657B">
        <w:rPr>
          <w:b/>
          <w:highlight w:val="yellow"/>
          <w:u w:val="single"/>
          <w:vertAlign w:val="superscript"/>
        </w:rPr>
        <w:t>TH</w:t>
      </w:r>
      <w:r w:rsidR="009C657B">
        <w:rPr>
          <w:b/>
          <w:highlight w:val="yellow"/>
          <w:u w:val="single"/>
        </w:rPr>
        <w:t xml:space="preserve"> </w:t>
      </w:r>
      <w:r w:rsidR="00A55AC8" w:rsidRPr="002A642D">
        <w:rPr>
          <w:b/>
          <w:highlight w:val="yellow"/>
          <w:u w:val="single"/>
        </w:rPr>
        <w:t>by</w:t>
      </w:r>
      <w:r w:rsidR="00A55AC8">
        <w:rPr>
          <w:b/>
          <w:highlight w:val="yellow"/>
          <w:u w:val="single"/>
        </w:rPr>
        <w:t xml:space="preserve"> 1</w:t>
      </w:r>
      <w:r w:rsidR="00A55AC8" w:rsidRPr="00080E3B">
        <w:rPr>
          <w:b/>
          <w:highlight w:val="yellow"/>
          <w:u w:val="single"/>
        </w:rPr>
        <w:t xml:space="preserve">1:59pm. Submit on AVE, in </w:t>
      </w:r>
      <w:r w:rsidR="00A55AC8">
        <w:rPr>
          <w:b/>
          <w:highlight w:val="yellow"/>
          <w:u w:val="single"/>
        </w:rPr>
        <w:t xml:space="preserve">the </w:t>
      </w:r>
      <w:r w:rsidR="00A55AC8" w:rsidRPr="00080E3B">
        <w:rPr>
          <w:b/>
          <w:highlight w:val="yellow"/>
          <w:u w:val="single"/>
        </w:rPr>
        <w:t>Assessments folder.</w:t>
      </w:r>
      <w:r w:rsidR="00F82424">
        <w:rPr>
          <w:b/>
          <w:u w:val="single"/>
        </w:rPr>
        <w:t xml:space="preserve"> </w:t>
      </w:r>
      <w:r w:rsidR="00F82424" w:rsidRPr="00F82424">
        <w:rPr>
          <w:b/>
        </w:rPr>
        <w:t>The documentary can be access via eReserves.</w:t>
      </w:r>
    </w:p>
    <w:p w14:paraId="4642B720" w14:textId="77777777" w:rsidR="00F82424" w:rsidRDefault="00F82424" w:rsidP="00880FB6">
      <w:pPr>
        <w:rPr>
          <w:b/>
          <w:bCs/>
        </w:rPr>
      </w:pPr>
    </w:p>
    <w:p w14:paraId="38681925" w14:textId="77777777" w:rsidR="00A55AC8" w:rsidRPr="002C6B29" w:rsidRDefault="00A55AC8" w:rsidP="00A55AC8">
      <w:pPr>
        <w:rPr>
          <w:b/>
          <w:bCs/>
        </w:rPr>
      </w:pPr>
      <w:r w:rsidRPr="002C6B29">
        <w:rPr>
          <w:b/>
          <w:bCs/>
        </w:rPr>
        <w:t>2. Midterm Exam (</w:t>
      </w:r>
      <w:r>
        <w:rPr>
          <w:b/>
          <w:bCs/>
        </w:rPr>
        <w:t>30</w:t>
      </w:r>
      <w:r w:rsidRPr="002C6B29">
        <w:rPr>
          <w:b/>
          <w:bCs/>
        </w:rPr>
        <w:t>%)</w:t>
      </w:r>
    </w:p>
    <w:p w14:paraId="0C996F58" w14:textId="691959D0" w:rsidR="00A55AC8" w:rsidRPr="003538AF" w:rsidRDefault="00A55AC8" w:rsidP="00A55AC8">
      <w:pPr>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t xml:space="preserve"> </w:t>
      </w:r>
      <w:r w:rsidRPr="008A2B4A">
        <w:rPr>
          <w:b/>
          <w:highlight w:val="yellow"/>
          <w:u w:val="single"/>
        </w:rPr>
        <w:t>T</w:t>
      </w:r>
      <w:r>
        <w:rPr>
          <w:b/>
          <w:highlight w:val="yellow"/>
          <w:u w:val="single"/>
        </w:rPr>
        <w:t xml:space="preserve">HE EXAM IS SCHEDULED FOR </w:t>
      </w:r>
      <w:r w:rsidR="009C657B">
        <w:rPr>
          <w:b/>
          <w:highlight w:val="yellow"/>
          <w:u w:val="single"/>
        </w:rPr>
        <w:t>MON</w:t>
      </w:r>
      <w:r w:rsidRPr="008A2B4A">
        <w:rPr>
          <w:b/>
          <w:highlight w:val="yellow"/>
          <w:u w:val="single"/>
        </w:rPr>
        <w:t xml:space="preserve">DAY </w:t>
      </w:r>
      <w:r w:rsidR="009C657B">
        <w:rPr>
          <w:b/>
          <w:highlight w:val="yellow"/>
          <w:u w:val="single"/>
        </w:rPr>
        <w:t>OCTOBER 25</w:t>
      </w:r>
      <w:r w:rsidR="009C657B" w:rsidRPr="009C657B">
        <w:rPr>
          <w:b/>
          <w:highlight w:val="yellow"/>
          <w:u w:val="single"/>
          <w:vertAlign w:val="superscript"/>
        </w:rPr>
        <w:t>TH</w:t>
      </w:r>
      <w:r w:rsidR="009C657B">
        <w:rPr>
          <w:b/>
          <w:highlight w:val="yellow"/>
          <w:u w:val="single"/>
        </w:rPr>
        <w:t xml:space="preserve"> 7</w:t>
      </w:r>
      <w:r w:rsidRPr="008A2B4A">
        <w:rPr>
          <w:b/>
          <w:highlight w:val="yellow"/>
          <w:u w:val="single"/>
        </w:rPr>
        <w:t xml:space="preserve"> – </w:t>
      </w:r>
      <w:r w:rsidR="009C657B">
        <w:rPr>
          <w:b/>
          <w:highlight w:val="yellow"/>
          <w:u w:val="single"/>
        </w:rPr>
        <w:t>8:30</w:t>
      </w:r>
      <w:r w:rsidRPr="008A2B4A">
        <w:rPr>
          <w:b/>
          <w:highlight w:val="yellow"/>
          <w:u w:val="single"/>
        </w:rPr>
        <w:t xml:space="preserve">PM </w:t>
      </w:r>
      <w:r>
        <w:rPr>
          <w:b/>
          <w:highlight w:val="yellow"/>
          <w:u w:val="single"/>
        </w:rPr>
        <w:t>ONLINE</w:t>
      </w:r>
      <w:r>
        <w:rPr>
          <w:b/>
          <w:u w:val="single"/>
        </w:rPr>
        <w:t>.</w:t>
      </w:r>
    </w:p>
    <w:p w14:paraId="755140B5" w14:textId="77777777" w:rsidR="00A55AC8" w:rsidRDefault="00A55AC8" w:rsidP="00880FB6">
      <w:pPr>
        <w:rPr>
          <w:b/>
          <w:bCs/>
        </w:rPr>
      </w:pPr>
    </w:p>
    <w:p w14:paraId="492C535E" w14:textId="5175753F" w:rsidR="00880FB6" w:rsidRPr="00A12494" w:rsidRDefault="00A55AC8" w:rsidP="00880FB6">
      <w:pPr>
        <w:rPr>
          <w:b/>
        </w:rPr>
      </w:pPr>
      <w:r>
        <w:rPr>
          <w:b/>
          <w:bCs/>
        </w:rPr>
        <w:t>3</w:t>
      </w:r>
      <w:r w:rsidR="00B76E60" w:rsidRPr="002C6B29">
        <w:rPr>
          <w:b/>
          <w:bCs/>
        </w:rPr>
        <w:t xml:space="preserve">. </w:t>
      </w:r>
      <w:r w:rsidR="006925AF">
        <w:rPr>
          <w:b/>
          <w:bCs/>
        </w:rPr>
        <w:t xml:space="preserve">Written Assignment #2 - </w:t>
      </w:r>
      <w:r w:rsidR="00880FB6">
        <w:rPr>
          <w:b/>
        </w:rPr>
        <w:t>Critical Reflection Paper (</w:t>
      </w:r>
      <w:r w:rsidR="006925AF">
        <w:rPr>
          <w:b/>
        </w:rPr>
        <w:t>30</w:t>
      </w:r>
      <w:r w:rsidR="00880FB6">
        <w:rPr>
          <w:b/>
        </w:rPr>
        <w:t>%)</w:t>
      </w:r>
    </w:p>
    <w:p w14:paraId="4487217A" w14:textId="4B0C11DB" w:rsidR="00880FB6" w:rsidRDefault="00880FB6" w:rsidP="00880FB6">
      <w:pPr>
        <w:rPr>
          <w:b/>
        </w:rPr>
      </w:pPr>
      <w:r w:rsidRPr="00BE5519">
        <w:rPr>
          <w:lang w:val="en-US"/>
        </w:rPr>
        <w:t xml:space="preserve">For </w:t>
      </w:r>
      <w:r>
        <w:rPr>
          <w:lang w:val="en-US"/>
        </w:rPr>
        <w:t>this</w:t>
      </w:r>
      <w:r w:rsidRPr="00BE5519">
        <w:rPr>
          <w:lang w:val="en-US"/>
        </w:rPr>
        <w:t xml:space="preserve"> assignment</w:t>
      </w:r>
      <w:r>
        <w:rPr>
          <w:lang w:val="en-US"/>
        </w:rPr>
        <w:t>,</w:t>
      </w:r>
      <w:r w:rsidRPr="00BE5519">
        <w:rPr>
          <w:lang w:val="en-US"/>
        </w:rPr>
        <w:t xml:space="preserve"> you </w:t>
      </w:r>
      <w:r>
        <w:rPr>
          <w:lang w:val="en-US"/>
        </w:rPr>
        <w:t>are to apply the concepts of Labeling Theory (all addressed in class)</w:t>
      </w:r>
      <w:r w:rsidRPr="00BE5519">
        <w:rPr>
          <w:lang w:val="en-US"/>
        </w:rPr>
        <w:t xml:space="preserve"> to analyze </w:t>
      </w:r>
      <w:r>
        <w:rPr>
          <w:lang w:val="en-US"/>
        </w:rPr>
        <w:t xml:space="preserve">a </w:t>
      </w:r>
      <w:r w:rsidRPr="00BE5519">
        <w:rPr>
          <w:lang w:val="en-US"/>
        </w:rPr>
        <w:t>personal experience</w:t>
      </w:r>
      <w:r>
        <w:rPr>
          <w:lang w:val="en-US"/>
        </w:rPr>
        <w:t>(</w:t>
      </w:r>
      <w:r w:rsidRPr="00BE5519">
        <w:rPr>
          <w:lang w:val="en-US"/>
        </w:rPr>
        <w:t>s</w:t>
      </w:r>
      <w:r>
        <w:rPr>
          <w:lang w:val="en-US"/>
        </w:rPr>
        <w:t>)</w:t>
      </w:r>
      <w:r w:rsidRPr="00BE5519">
        <w:rPr>
          <w:lang w:val="en-US"/>
        </w:rPr>
        <w:t xml:space="preserve"> </w:t>
      </w:r>
      <w:r>
        <w:rPr>
          <w:lang w:val="en-US"/>
        </w:rPr>
        <w:t xml:space="preserve">of </w:t>
      </w:r>
      <w:r w:rsidR="006925AF">
        <w:rPr>
          <w:lang w:val="en-US"/>
        </w:rPr>
        <w:t>“</w:t>
      </w:r>
      <w:r>
        <w:rPr>
          <w:lang w:val="en-US"/>
        </w:rPr>
        <w:t>deviance</w:t>
      </w:r>
      <w:r w:rsidR="006925AF">
        <w:rPr>
          <w:lang w:val="en-US"/>
        </w:rPr>
        <w:t>” (broadly defined)</w:t>
      </w:r>
      <w:r>
        <w:rPr>
          <w:lang w:val="en-US"/>
        </w:rPr>
        <w:t xml:space="preserve"> and/or of Othering</w:t>
      </w:r>
      <w:r w:rsidRPr="00BE5519">
        <w:rPr>
          <w:lang w:val="en-US"/>
        </w:rPr>
        <w:t xml:space="preserve">. A handout describing the requirements for this assignment </w:t>
      </w:r>
      <w:r>
        <w:rPr>
          <w:lang w:val="en-US"/>
        </w:rPr>
        <w:t xml:space="preserve">will be provided on Avenue to Learn. </w:t>
      </w:r>
      <w:r w:rsidRPr="00EB21E9">
        <w:rPr>
          <w:b/>
          <w:highlight w:val="yellow"/>
          <w:u w:val="single"/>
          <w:lang w:val="en-US"/>
        </w:rPr>
        <w:t xml:space="preserve">The </w:t>
      </w:r>
      <w:r w:rsidRPr="00EB21E9">
        <w:rPr>
          <w:b/>
          <w:highlight w:val="yellow"/>
          <w:u w:val="single"/>
        </w:rPr>
        <w:t xml:space="preserve">assignment is due </w:t>
      </w:r>
      <w:r w:rsidR="009C657B">
        <w:rPr>
          <w:b/>
          <w:highlight w:val="yellow"/>
          <w:u w:val="single"/>
        </w:rPr>
        <w:t>MONDAY</w:t>
      </w:r>
      <w:r w:rsidR="00EB21E9" w:rsidRPr="00EB21E9">
        <w:rPr>
          <w:b/>
          <w:highlight w:val="yellow"/>
          <w:u w:val="single"/>
        </w:rPr>
        <w:t xml:space="preserve"> </w:t>
      </w:r>
      <w:r w:rsidR="009C657B">
        <w:rPr>
          <w:b/>
          <w:highlight w:val="yellow"/>
          <w:u w:val="single"/>
        </w:rPr>
        <w:t>DECEMBER 6</w:t>
      </w:r>
      <w:r w:rsidR="009C657B" w:rsidRPr="009C657B">
        <w:rPr>
          <w:b/>
          <w:highlight w:val="yellow"/>
          <w:u w:val="single"/>
          <w:vertAlign w:val="superscript"/>
        </w:rPr>
        <w:t>TH</w:t>
      </w:r>
      <w:r w:rsidR="009C657B">
        <w:rPr>
          <w:b/>
          <w:highlight w:val="yellow"/>
          <w:u w:val="single"/>
        </w:rPr>
        <w:t xml:space="preserve"> </w:t>
      </w:r>
      <w:r w:rsidR="00EB21E9" w:rsidRPr="00EB21E9">
        <w:rPr>
          <w:b/>
          <w:highlight w:val="yellow"/>
          <w:u w:val="single"/>
        </w:rPr>
        <w:t>by 11:59pm</w:t>
      </w:r>
      <w:r w:rsidR="005A6431" w:rsidRPr="005A6431">
        <w:rPr>
          <w:b/>
          <w:highlight w:val="yellow"/>
          <w:u w:val="single"/>
        </w:rPr>
        <w:t>.</w:t>
      </w:r>
      <w:r w:rsidR="005A6431" w:rsidRPr="005A6431">
        <w:rPr>
          <w:b/>
          <w:highlight w:val="yellow"/>
        </w:rPr>
        <w:t xml:space="preserve"> </w:t>
      </w:r>
      <w:r w:rsidR="005A6431" w:rsidRPr="005A6431">
        <w:rPr>
          <w:b/>
          <w:highlight w:val="yellow"/>
          <w:u w:val="single"/>
        </w:rPr>
        <w:t>S</w:t>
      </w:r>
      <w:r w:rsidR="005A6431" w:rsidRPr="00080E3B">
        <w:rPr>
          <w:b/>
          <w:highlight w:val="yellow"/>
          <w:u w:val="single"/>
        </w:rPr>
        <w:t>ubmit on AVE, in Assessments folder.</w:t>
      </w:r>
    </w:p>
    <w:p w14:paraId="0F1C277B" w14:textId="77777777" w:rsidR="00B13386" w:rsidRDefault="00B13386" w:rsidP="00B13386">
      <w:pPr>
        <w:rPr>
          <w:bCs/>
        </w:rPr>
      </w:pPr>
    </w:p>
    <w:p w14:paraId="46234B36" w14:textId="77777777" w:rsidR="00B76E60" w:rsidRPr="00A12494" w:rsidRDefault="00FD4DD6" w:rsidP="00B76E60">
      <w:pPr>
        <w:rPr>
          <w:b/>
        </w:rPr>
      </w:pPr>
      <w:r>
        <w:rPr>
          <w:b/>
        </w:rPr>
        <w:t>4</w:t>
      </w:r>
      <w:r w:rsidR="00B76E60">
        <w:rPr>
          <w:b/>
        </w:rPr>
        <w:t xml:space="preserve">. </w:t>
      </w:r>
      <w:r w:rsidR="00B76E60" w:rsidRPr="00A12494">
        <w:rPr>
          <w:b/>
        </w:rPr>
        <w:t xml:space="preserve"> Final Examination (</w:t>
      </w:r>
      <w:r w:rsidR="00463578">
        <w:rPr>
          <w:b/>
        </w:rPr>
        <w:t>30</w:t>
      </w:r>
      <w:r w:rsidR="00B76E60" w:rsidRPr="00A12494">
        <w:rPr>
          <w:b/>
        </w:rPr>
        <w:t>%)</w:t>
      </w:r>
    </w:p>
    <w:p w14:paraId="530932EE" w14:textId="2FEF5D1E" w:rsidR="00B76E60" w:rsidRDefault="00B76E60" w:rsidP="00B76E60">
      <w:pPr>
        <w:rPr>
          <w:b/>
          <w:lang w:val="en-US"/>
        </w:rPr>
      </w:pPr>
      <w:r w:rsidRPr="00D66056">
        <w:t xml:space="preserve">The format for the final exam will be the same as the mid-term. You will be responsible only for the material covered </w:t>
      </w:r>
      <w:r w:rsidR="00F64B96">
        <w:t>after</w:t>
      </w:r>
      <w:r w:rsidRPr="00D66056">
        <w:t xml:space="preserve"> the mid-term exam. </w:t>
      </w:r>
      <w:r w:rsidR="005E4730">
        <w:rPr>
          <w:b/>
          <w:bCs/>
          <w:highlight w:val="yellow"/>
          <w:u w:val="single"/>
        </w:rPr>
        <w:t xml:space="preserve">THE FINAL EXAM WILL BE SCHEDULED BY THE REGISTRART’S OFFICE </w:t>
      </w:r>
      <w:r w:rsidR="005E4730" w:rsidRPr="00BE3CA0">
        <w:rPr>
          <w:b/>
          <w:bCs/>
          <w:highlight w:val="yellow"/>
          <w:u w:val="single"/>
        </w:rPr>
        <w:t>AND WILL BE ONLIN</w:t>
      </w:r>
      <w:r w:rsidR="005E4730">
        <w:rPr>
          <w:b/>
          <w:bCs/>
          <w:highlight w:val="yellow"/>
          <w:u w:val="single"/>
        </w:rPr>
        <w:t>E VIA AVE.</w:t>
      </w:r>
      <w:r>
        <w:rPr>
          <w:b/>
        </w:rPr>
        <w:t xml:space="preserve"> </w:t>
      </w:r>
    </w:p>
    <w:p w14:paraId="22F3A5E9" w14:textId="77777777" w:rsidR="00B76E60" w:rsidRDefault="00B76E60" w:rsidP="00B76E60">
      <w:pPr>
        <w:rPr>
          <w:b/>
          <w:lang w:val="en-US"/>
        </w:rPr>
      </w:pPr>
    </w:p>
    <w:p w14:paraId="7830A020" w14:textId="77777777" w:rsidR="004120BE" w:rsidRPr="004120BE" w:rsidRDefault="004120BE" w:rsidP="004120BE">
      <w:pPr>
        <w:rPr>
          <w:b/>
          <w:bCs/>
        </w:rPr>
      </w:pPr>
      <w:r w:rsidRPr="004120BE">
        <w:rPr>
          <w:b/>
          <w:bCs/>
        </w:rPr>
        <w:t>Additional Information on Assignments</w:t>
      </w:r>
    </w:p>
    <w:p w14:paraId="7C7BEC93" w14:textId="77777777" w:rsidR="004120BE" w:rsidRPr="004120BE" w:rsidRDefault="004120BE" w:rsidP="004120BE">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92FB478" w14:textId="77777777" w:rsidR="004120BE" w:rsidRPr="004120BE" w:rsidRDefault="004120BE" w:rsidP="004120BE">
      <w:pPr>
        <w:rPr>
          <w:b/>
          <w:bCs/>
        </w:rPr>
      </w:pPr>
    </w:p>
    <w:p w14:paraId="762B3D2D" w14:textId="77777777" w:rsidR="004120BE" w:rsidRPr="004120BE" w:rsidRDefault="004120BE" w:rsidP="004120BE">
      <w:pPr>
        <w:rPr>
          <w:b/>
          <w:bCs/>
        </w:rPr>
      </w:pPr>
      <w:r w:rsidRPr="004120BE">
        <w:rPr>
          <w:b/>
          <w:bCs/>
        </w:rPr>
        <w:t>Late Assignments and Absences</w:t>
      </w:r>
    </w:p>
    <w:p w14:paraId="73D6E287" w14:textId="77777777" w:rsidR="00853781" w:rsidRDefault="004120BE" w:rsidP="009A19F3">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It is your responsibility to follow up with your instructor immediately regarding the nature of the accommodation</w:t>
      </w:r>
      <w:r w:rsidRPr="004120BE">
        <w:rPr>
          <w:b/>
          <w:i/>
          <w:highlight w:val="yellow"/>
        </w:rPr>
        <w:t>.</w:t>
      </w:r>
      <w:r w:rsidRPr="004120BE">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4120BE">
        <w:rPr>
          <w:b/>
        </w:rPr>
        <w:t xml:space="preserve">For late assignments without approved excuses, you must make </w:t>
      </w:r>
      <w:r w:rsidRPr="004120BE">
        <w:rPr>
          <w:b/>
        </w:rPr>
        <w:lastRenderedPageBreak/>
        <w:t>arrangements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bookmarkStart w:id="0" w:name="_Toc14941538"/>
    </w:p>
    <w:p w14:paraId="15BD4690" w14:textId="77777777" w:rsidR="009A19F3" w:rsidRPr="009A19F3" w:rsidRDefault="009A19F3" w:rsidP="009A19F3"/>
    <w:p w14:paraId="1948BCFC" w14:textId="77777777" w:rsidR="004120BE" w:rsidRPr="004120BE" w:rsidRDefault="004120BE" w:rsidP="004120BE">
      <w:pPr>
        <w:keepNext/>
        <w:keepLines/>
        <w:spacing w:before="120" w:line="259" w:lineRule="auto"/>
        <w:outlineLvl w:val="1"/>
        <w:rPr>
          <w:rFonts w:eastAsiaTheme="majorEastAsia"/>
          <w:b/>
          <w:szCs w:val="26"/>
          <w:lang w:val="en-US"/>
        </w:rPr>
      </w:pPr>
      <w:r w:rsidRPr="004120BE">
        <w:rPr>
          <w:rFonts w:eastAsiaTheme="majorEastAsia"/>
          <w:b/>
          <w:szCs w:val="26"/>
          <w:lang w:val="en-US"/>
        </w:rPr>
        <w:t>Absences, Missed Work, Illness</w:t>
      </w:r>
      <w:bookmarkEnd w:id="0"/>
    </w:p>
    <w:p w14:paraId="1686CBA4" w14:textId="77777777" w:rsidR="004120BE" w:rsidRPr="004120BE" w:rsidRDefault="004120BE" w:rsidP="004120BE">
      <w:r w:rsidRPr="004120BE">
        <w:t>In the event of an absence for medical or other reasons, students should review and follow the Academic Regulation in the Undergraduate Calendar “Requests for Relief for Missed Academic Term Work”.</w:t>
      </w:r>
    </w:p>
    <w:p w14:paraId="4C3F1FFB" w14:textId="77777777" w:rsidR="004120BE" w:rsidRPr="004120BE" w:rsidRDefault="004120BE" w:rsidP="004120BE">
      <w:pPr>
        <w:rPr>
          <w:b/>
          <w:bCs/>
        </w:rPr>
      </w:pPr>
    </w:p>
    <w:p w14:paraId="2CBAAC03" w14:textId="77777777" w:rsidR="004120BE" w:rsidRPr="004120BE" w:rsidRDefault="004120BE" w:rsidP="004120BE">
      <w:pPr>
        <w:rPr>
          <w:b/>
          <w:bCs/>
        </w:rPr>
      </w:pPr>
      <w:r w:rsidRPr="004120BE">
        <w:rPr>
          <w:b/>
          <w:bCs/>
        </w:rPr>
        <w:t>Avenue to Learn</w:t>
      </w:r>
    </w:p>
    <w:p w14:paraId="1065C20A" w14:textId="77777777" w:rsidR="004120BE" w:rsidRPr="004120BE" w:rsidRDefault="004120BE" w:rsidP="004120BE">
      <w:pPr>
        <w:rPr>
          <w:bCs/>
        </w:rPr>
      </w:pPr>
      <w:r w:rsidRPr="004120BE">
        <w:rPr>
          <w:bCs/>
        </w:rPr>
        <w:t xml:space="preserve">In this course we will be using Avenue to Learn. </w:t>
      </w:r>
      <w:r w:rsidRPr="004120BE">
        <w:rPr>
          <w:b/>
        </w:rPr>
        <w:t xml:space="preserve">All lectures will be delivered using Echo 360, and can be accessed via Avenue to Learn. </w:t>
      </w:r>
      <w:r w:rsidRPr="004120BE">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4120BE">
        <w:rPr>
          <w:bCs/>
        </w:rPr>
        <w:t>disclosure</w:t>
      </w:r>
      <w:proofErr w:type="gramEnd"/>
      <w:r w:rsidRPr="004120BE">
        <w:rPr>
          <w:bCs/>
        </w:rPr>
        <w:t xml:space="preserve"> please discuss this with the course instructor.</w:t>
      </w:r>
    </w:p>
    <w:p w14:paraId="2AD1B008" w14:textId="77777777" w:rsidR="004120BE" w:rsidRPr="004120BE" w:rsidRDefault="004120BE" w:rsidP="004120BE">
      <w:pPr>
        <w:rPr>
          <w:b/>
          <w:bCs/>
        </w:rPr>
      </w:pPr>
    </w:p>
    <w:p w14:paraId="495AF7CD" w14:textId="77777777" w:rsidR="004120BE" w:rsidRPr="004120BE" w:rsidRDefault="004120BE" w:rsidP="004120BE">
      <w:pPr>
        <w:rPr>
          <w:b/>
          <w:bCs/>
          <w:u w:val="single"/>
          <w:lang w:val="en-US"/>
        </w:rPr>
      </w:pPr>
      <w:bookmarkStart w:id="1" w:name="_Toc14941542"/>
      <w:r w:rsidRPr="004120BE">
        <w:rPr>
          <w:b/>
          <w:bCs/>
          <w:u w:val="single"/>
          <w:lang w:val="en-US"/>
        </w:rPr>
        <w:t>University Policies</w:t>
      </w:r>
      <w:bookmarkEnd w:id="1"/>
    </w:p>
    <w:p w14:paraId="41E14598" w14:textId="77777777" w:rsidR="004120BE" w:rsidRPr="004120BE" w:rsidRDefault="004120BE" w:rsidP="004120BE">
      <w:pPr>
        <w:rPr>
          <w:b/>
          <w:bCs/>
          <w:lang w:val="en-US"/>
        </w:rPr>
      </w:pPr>
      <w:bookmarkStart w:id="2" w:name="_Toc14941543"/>
      <w:r w:rsidRPr="004120BE">
        <w:rPr>
          <w:b/>
          <w:bCs/>
          <w:lang w:val="en-US"/>
        </w:rPr>
        <w:t>Academic Integrity Statement</w:t>
      </w:r>
      <w:bookmarkEnd w:id="2"/>
    </w:p>
    <w:p w14:paraId="7A37B50D" w14:textId="77777777" w:rsidR="004120BE" w:rsidRPr="004120BE" w:rsidRDefault="004120BE" w:rsidP="004120BE">
      <w:pPr>
        <w:rPr>
          <w:bCs/>
          <w:lang w:val="en-US"/>
        </w:rPr>
      </w:pPr>
      <w:r w:rsidRPr="004120BE">
        <w:rPr>
          <w:bCs/>
          <w:lang w:val="en-US"/>
        </w:rPr>
        <w:t>You are expected to exhibit honesty and use ethical behaviour in all aspects of the learning process. Academic credentials you earn are rooted in principles of honesty and academic integrity.</w:t>
      </w:r>
    </w:p>
    <w:p w14:paraId="4629B5F3" w14:textId="77777777" w:rsidR="004120BE" w:rsidRPr="004120BE" w:rsidRDefault="004120BE" w:rsidP="004120BE">
      <w:pPr>
        <w:rPr>
          <w:bCs/>
          <w:lang w:val="en-US"/>
        </w:rPr>
      </w:pPr>
      <w:r w:rsidRPr="004120BE">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935F96D" w14:textId="77777777" w:rsidR="004120BE" w:rsidRPr="004120BE" w:rsidRDefault="004120BE" w:rsidP="004120BE">
      <w:pPr>
        <w:rPr>
          <w:bCs/>
          <w:lang w:val="en-US"/>
        </w:rPr>
      </w:pPr>
      <w:r w:rsidRPr="004120BE">
        <w:rPr>
          <w:bCs/>
          <w:lang w:val="en-US"/>
        </w:rPr>
        <w:t xml:space="preserve">It is your responsibility to understand what constitutes academic dishonesty. For information on the various types of academic dishonesty please refer to the </w:t>
      </w:r>
      <w:hyperlink r:id="rId8" w:history="1">
        <w:r w:rsidRPr="004120BE">
          <w:rPr>
            <w:bCs/>
            <w:color w:val="0000FF"/>
            <w:u w:val="single"/>
            <w:lang w:val="en-US"/>
          </w:rPr>
          <w:t>Academic Integrity Policy</w:t>
        </w:r>
      </w:hyperlink>
      <w:r w:rsidRPr="004120BE">
        <w:rPr>
          <w:bCs/>
          <w:lang w:val="en-US"/>
        </w:rPr>
        <w:t>.</w:t>
      </w:r>
    </w:p>
    <w:p w14:paraId="36AEB5BF" w14:textId="77777777" w:rsidR="004213AA" w:rsidRDefault="004213AA" w:rsidP="004120BE">
      <w:pPr>
        <w:rPr>
          <w:bCs/>
          <w:lang w:val="en-US"/>
        </w:rPr>
      </w:pPr>
    </w:p>
    <w:p w14:paraId="677F307C" w14:textId="77777777" w:rsidR="004120BE" w:rsidRPr="004213AA" w:rsidRDefault="004120BE" w:rsidP="004120BE">
      <w:pPr>
        <w:rPr>
          <w:b/>
          <w:bCs/>
          <w:lang w:val="en-US"/>
        </w:rPr>
      </w:pPr>
      <w:r w:rsidRPr="004213AA">
        <w:rPr>
          <w:b/>
          <w:bCs/>
          <w:lang w:val="en-US"/>
        </w:rPr>
        <w:t>The following illustrates only three forms of academic dishonesty</w:t>
      </w:r>
      <w:r w:rsidR="004213AA">
        <w:rPr>
          <w:b/>
          <w:bCs/>
          <w:lang w:val="en-US"/>
        </w:rPr>
        <w:t>:</w:t>
      </w:r>
    </w:p>
    <w:p w14:paraId="1573E58F" w14:textId="77777777" w:rsidR="004120BE" w:rsidRPr="004120BE" w:rsidRDefault="004120BE" w:rsidP="004120BE">
      <w:pPr>
        <w:numPr>
          <w:ilvl w:val="0"/>
          <w:numId w:val="28"/>
        </w:numPr>
        <w:rPr>
          <w:bCs/>
          <w:lang w:val="en-US"/>
        </w:rPr>
      </w:pPr>
      <w:r w:rsidRPr="004120BE">
        <w:rPr>
          <w:bCs/>
          <w:lang w:val="en-US"/>
        </w:rPr>
        <w:t>Plagiarism, e.g. the submission of work that is not one’s own or for which other credit has been obtained.</w:t>
      </w:r>
    </w:p>
    <w:p w14:paraId="1A3A50A1" w14:textId="77777777" w:rsidR="004120BE" w:rsidRPr="004120BE" w:rsidRDefault="004120BE" w:rsidP="004120BE">
      <w:pPr>
        <w:numPr>
          <w:ilvl w:val="0"/>
          <w:numId w:val="28"/>
        </w:numPr>
        <w:rPr>
          <w:bCs/>
          <w:lang w:val="en-US"/>
        </w:rPr>
      </w:pPr>
      <w:r w:rsidRPr="004120BE">
        <w:rPr>
          <w:bCs/>
          <w:lang w:val="en-US"/>
        </w:rPr>
        <w:t>Improper collaboration in group work.</w:t>
      </w:r>
    </w:p>
    <w:p w14:paraId="4A33F45F" w14:textId="77777777" w:rsidR="004120BE" w:rsidRPr="004120BE" w:rsidRDefault="004120BE" w:rsidP="004120BE">
      <w:pPr>
        <w:numPr>
          <w:ilvl w:val="0"/>
          <w:numId w:val="28"/>
        </w:numPr>
        <w:rPr>
          <w:bCs/>
          <w:lang w:val="en-US"/>
        </w:rPr>
      </w:pPr>
      <w:r w:rsidRPr="004120BE">
        <w:rPr>
          <w:bCs/>
          <w:lang w:val="en-US"/>
        </w:rPr>
        <w:t>Copying or using unauthorized aids in tests and examinations.</w:t>
      </w:r>
    </w:p>
    <w:p w14:paraId="4632D014" w14:textId="77777777" w:rsidR="004120BE" w:rsidRPr="004120BE" w:rsidRDefault="004120BE" w:rsidP="004120BE">
      <w:pPr>
        <w:ind w:left="720"/>
        <w:rPr>
          <w:bCs/>
          <w:lang w:val="en-US"/>
        </w:rPr>
      </w:pPr>
    </w:p>
    <w:p w14:paraId="26657ADD" w14:textId="77777777" w:rsidR="004120BE" w:rsidRPr="004120BE" w:rsidRDefault="004120BE" w:rsidP="004120BE">
      <w:pPr>
        <w:rPr>
          <w:b/>
          <w:bCs/>
          <w:lang w:val="en-US"/>
        </w:rPr>
      </w:pPr>
      <w:bookmarkStart w:id="3" w:name="_Toc14941544"/>
      <w:r w:rsidRPr="004120BE">
        <w:rPr>
          <w:b/>
          <w:bCs/>
          <w:lang w:val="en-US"/>
        </w:rPr>
        <w:t>Academic Accommodation of Students with Disabilities</w:t>
      </w:r>
      <w:bookmarkEnd w:id="3"/>
    </w:p>
    <w:p w14:paraId="1E2743D5" w14:textId="77777777" w:rsidR="004120BE" w:rsidRPr="004120BE" w:rsidRDefault="004120BE" w:rsidP="004120BE">
      <w:pPr>
        <w:rPr>
          <w:bCs/>
          <w:lang w:val="en-US"/>
        </w:rPr>
      </w:pPr>
      <w:r w:rsidRPr="004120BE">
        <w:rPr>
          <w:bCs/>
          <w:lang w:val="en-US"/>
        </w:rPr>
        <w:t xml:space="preserve">Students with disabilities who require academic accommodation must contact </w:t>
      </w:r>
      <w:hyperlink r:id="rId9" w:history="1">
        <w:r w:rsidRPr="004120BE">
          <w:rPr>
            <w:bCs/>
            <w:color w:val="0000FF"/>
            <w:u w:val="single"/>
            <w:lang w:val="en-US"/>
          </w:rPr>
          <w:t>Student Accessibility Services</w:t>
        </w:r>
      </w:hyperlink>
      <w:r w:rsidRPr="004120BE">
        <w:rPr>
          <w:bCs/>
          <w:lang w:val="en-US"/>
        </w:rPr>
        <w:t xml:space="preserve"> (SAS) at 905-525-9140 ext. 28652 or </w:t>
      </w:r>
      <w:hyperlink r:id="rId10" w:history="1">
        <w:r w:rsidRPr="004120BE">
          <w:rPr>
            <w:bCs/>
            <w:color w:val="0000FF"/>
            <w:u w:val="single"/>
            <w:lang w:val="en-US"/>
          </w:rPr>
          <w:t xml:space="preserve">sas@mcmaster.ca </w:t>
        </w:r>
      </w:hyperlink>
      <w:r w:rsidRPr="004120BE">
        <w:rPr>
          <w:bCs/>
          <w:lang w:val="en-US"/>
        </w:rPr>
        <w:t xml:space="preserve">to make arrangements with a Program Coordinator. For further information, consult McMaster University’s </w:t>
      </w:r>
      <w:hyperlink r:id="rId11" w:history="1">
        <w:r w:rsidRPr="004120BE">
          <w:rPr>
            <w:bCs/>
            <w:i/>
            <w:color w:val="0000FF"/>
            <w:u w:val="single"/>
            <w:lang w:val="en-US"/>
          </w:rPr>
          <w:t>Academic Accommodation of Students with Disabilities</w:t>
        </w:r>
      </w:hyperlink>
      <w:r w:rsidRPr="004120BE">
        <w:rPr>
          <w:bCs/>
          <w:i/>
          <w:lang w:val="en-US"/>
        </w:rPr>
        <w:t xml:space="preserve"> </w:t>
      </w:r>
      <w:r w:rsidRPr="004120BE">
        <w:rPr>
          <w:bCs/>
          <w:lang w:val="en-US"/>
        </w:rPr>
        <w:t>policy.</w:t>
      </w:r>
    </w:p>
    <w:p w14:paraId="63620A29" w14:textId="41B86D0F" w:rsidR="004120BE" w:rsidRDefault="004120BE" w:rsidP="004120BE">
      <w:pPr>
        <w:rPr>
          <w:bCs/>
          <w:lang w:val="en-US"/>
        </w:rPr>
      </w:pPr>
    </w:p>
    <w:p w14:paraId="5B3CB62F" w14:textId="24357470" w:rsidR="004E2960" w:rsidRDefault="004E2960" w:rsidP="004120BE">
      <w:pPr>
        <w:rPr>
          <w:bCs/>
          <w:lang w:val="en-US"/>
        </w:rPr>
      </w:pPr>
    </w:p>
    <w:p w14:paraId="31C0A45C" w14:textId="77777777" w:rsidR="004E2960" w:rsidRDefault="004E2960" w:rsidP="004120BE">
      <w:pPr>
        <w:rPr>
          <w:bCs/>
          <w:lang w:val="en-US"/>
        </w:rPr>
      </w:pPr>
    </w:p>
    <w:p w14:paraId="432CA12F" w14:textId="77777777" w:rsidR="004213AA" w:rsidRPr="004120BE" w:rsidRDefault="004213AA" w:rsidP="004120BE">
      <w:pPr>
        <w:rPr>
          <w:bCs/>
          <w:lang w:val="en-US"/>
        </w:rPr>
      </w:pPr>
    </w:p>
    <w:p w14:paraId="22305D32" w14:textId="77777777" w:rsidR="004120BE" w:rsidRPr="004120BE" w:rsidRDefault="004120BE" w:rsidP="004120BE">
      <w:pPr>
        <w:rPr>
          <w:b/>
          <w:bCs/>
          <w:lang w:val="en-US"/>
        </w:rPr>
      </w:pPr>
      <w:bookmarkStart w:id="4" w:name="_Toc14941541"/>
      <w:r w:rsidRPr="004120BE">
        <w:rPr>
          <w:b/>
          <w:bCs/>
          <w:lang w:val="en-US"/>
        </w:rPr>
        <w:t>Academic Accommodation for Religious, Indigenous or Spiritual Observances (RISO)</w:t>
      </w:r>
      <w:bookmarkEnd w:id="4"/>
    </w:p>
    <w:p w14:paraId="347407D4" w14:textId="77777777" w:rsidR="004120BE" w:rsidRPr="004120BE" w:rsidRDefault="004120BE" w:rsidP="004120BE">
      <w:pPr>
        <w:rPr>
          <w:bCs/>
          <w:lang w:val="en-US"/>
        </w:rPr>
      </w:pPr>
      <w:r w:rsidRPr="004120BE">
        <w:rPr>
          <w:bCs/>
          <w:lang w:val="en-US"/>
        </w:rPr>
        <w:t xml:space="preserve">Students requiring academic accommodation based on religious, indigenous or spiritual observances should follow the procedures set out in the RISO policy.  Students requiring a </w:t>
      </w:r>
      <w:hyperlink r:id="rId12" w:history="1">
        <w:r w:rsidRPr="004120BE">
          <w:rPr>
            <w:bCs/>
            <w:color w:val="0000FF"/>
            <w:u w:val="single"/>
            <w:lang w:val="en-US"/>
          </w:rPr>
          <w:t>RISO</w:t>
        </w:r>
      </w:hyperlink>
      <w:r w:rsidRPr="004120BE">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25D207D" w14:textId="77777777" w:rsidR="004120BE" w:rsidRPr="004120BE" w:rsidRDefault="004120BE" w:rsidP="004120BE">
      <w:pPr>
        <w:rPr>
          <w:bCs/>
          <w:lang w:val="en-US"/>
        </w:rPr>
      </w:pPr>
    </w:p>
    <w:p w14:paraId="29B43866" w14:textId="77777777" w:rsidR="004120BE" w:rsidRPr="004120BE" w:rsidRDefault="004120BE" w:rsidP="004120BE">
      <w:pPr>
        <w:rPr>
          <w:b/>
          <w:bCs/>
          <w:lang w:val="en-US"/>
        </w:rPr>
      </w:pPr>
      <w:r w:rsidRPr="004120BE">
        <w:rPr>
          <w:b/>
          <w:bCs/>
          <w:lang w:val="en-US"/>
        </w:rPr>
        <w:t>Conduct Expectations</w:t>
      </w:r>
    </w:p>
    <w:p w14:paraId="01E4647F" w14:textId="77777777" w:rsidR="004120BE" w:rsidRPr="004120BE" w:rsidRDefault="004120BE" w:rsidP="004120BE">
      <w:pPr>
        <w:rPr>
          <w:bCs/>
          <w:lang w:val="en-US"/>
        </w:rPr>
      </w:pPr>
      <w:r w:rsidRPr="004120BE">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4120BE">
          <w:rPr>
            <w:bCs/>
            <w:color w:val="0000FF"/>
            <w:u w:val="single"/>
            <w:lang w:val="en-US"/>
          </w:rPr>
          <w:t>Code of Student Rights &amp; Responsibilities</w:t>
        </w:r>
      </w:hyperlink>
      <w:r w:rsidRPr="004120BE">
        <w:rPr>
          <w:bCs/>
          <w:lang w:val="en-US"/>
        </w:rPr>
        <w:t xml:space="preserve"> (the “Code”). All students share the responsibility of maintaining a positive environment for the academic and personal growth of all McMaster community members, whether in person or online.</w:t>
      </w:r>
    </w:p>
    <w:p w14:paraId="31EFFB88" w14:textId="77777777" w:rsidR="004120BE" w:rsidRPr="004120BE" w:rsidRDefault="004120BE" w:rsidP="004120BE">
      <w:pPr>
        <w:rPr>
          <w:bCs/>
          <w:lang w:val="en-US"/>
        </w:rPr>
      </w:pPr>
    </w:p>
    <w:p w14:paraId="5E916E5E" w14:textId="77777777" w:rsidR="004120BE" w:rsidRPr="004120BE" w:rsidRDefault="004120BE" w:rsidP="004120BE">
      <w:pPr>
        <w:rPr>
          <w:bCs/>
          <w:lang w:val="en-US"/>
        </w:rPr>
      </w:pPr>
      <w:r w:rsidRPr="004120BE">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C43F474" w14:textId="77777777" w:rsidR="004120BE" w:rsidRPr="004120BE" w:rsidRDefault="004120BE" w:rsidP="004120BE">
      <w:pPr>
        <w:rPr>
          <w:b/>
          <w:bCs/>
          <w:lang w:val="en-US"/>
        </w:rPr>
      </w:pPr>
    </w:p>
    <w:p w14:paraId="2605B3A0" w14:textId="77777777" w:rsidR="004120BE" w:rsidRPr="004120BE" w:rsidRDefault="004120BE" w:rsidP="004120BE">
      <w:pPr>
        <w:rPr>
          <w:b/>
          <w:bCs/>
          <w:lang w:val="en-US"/>
        </w:rPr>
      </w:pPr>
      <w:r w:rsidRPr="004120BE">
        <w:rPr>
          <w:b/>
          <w:bCs/>
          <w:lang w:val="en-US"/>
        </w:rPr>
        <w:t>Copyright and Recording</w:t>
      </w:r>
    </w:p>
    <w:p w14:paraId="43C8BE6B" w14:textId="77777777" w:rsidR="004120BE" w:rsidRPr="004120BE" w:rsidRDefault="004120BE" w:rsidP="004120BE">
      <w:pPr>
        <w:rPr>
          <w:bCs/>
          <w:lang w:val="en-US"/>
        </w:rPr>
      </w:pPr>
      <w:r w:rsidRPr="004120BE">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073DD8AE" w14:textId="77777777" w:rsidR="004120BE" w:rsidRPr="004120BE" w:rsidRDefault="004120BE" w:rsidP="004120BE">
      <w:pPr>
        <w:rPr>
          <w:bCs/>
          <w:lang w:val="en-US"/>
        </w:rPr>
      </w:pPr>
    </w:p>
    <w:p w14:paraId="6AAE3B76" w14:textId="77777777" w:rsidR="004120BE" w:rsidRPr="004120BE" w:rsidRDefault="004120BE" w:rsidP="004120BE">
      <w:pPr>
        <w:rPr>
          <w:bCs/>
          <w:lang w:val="en-US"/>
        </w:rPr>
      </w:pPr>
      <w:r w:rsidRPr="004120BE">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2C1D2C" w14:textId="77777777" w:rsidR="004120BE" w:rsidRPr="004120BE" w:rsidRDefault="004120BE" w:rsidP="004120BE">
      <w:pPr>
        <w:rPr>
          <w:bCs/>
          <w:lang w:val="en-US"/>
        </w:rPr>
      </w:pPr>
    </w:p>
    <w:p w14:paraId="6C67EBC3" w14:textId="77777777" w:rsidR="004120BE" w:rsidRPr="004120BE" w:rsidRDefault="004120BE" w:rsidP="004120BE">
      <w:pPr>
        <w:rPr>
          <w:b/>
          <w:bCs/>
          <w:lang w:val="en-US"/>
        </w:rPr>
      </w:pPr>
      <w:bookmarkStart w:id="5" w:name="_Toc14941545"/>
      <w:r w:rsidRPr="004120BE">
        <w:rPr>
          <w:b/>
          <w:bCs/>
          <w:lang w:val="en-US"/>
        </w:rPr>
        <w:t>Faculty of Social Sciences E-mail Communication Policy</w:t>
      </w:r>
      <w:bookmarkEnd w:id="5"/>
    </w:p>
    <w:p w14:paraId="69CC7C51" w14:textId="7050BA06" w:rsidR="004120BE" w:rsidRDefault="004120BE" w:rsidP="004120BE">
      <w:pPr>
        <w:rPr>
          <w:bCs/>
          <w:lang w:val="en-US"/>
        </w:rPr>
      </w:pPr>
      <w:r w:rsidRPr="004120BE">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3FD61AD" w14:textId="0D843F9A" w:rsidR="001A0260" w:rsidRDefault="001A0260" w:rsidP="004120BE">
      <w:pPr>
        <w:rPr>
          <w:bCs/>
          <w:lang w:val="en-US"/>
        </w:rPr>
      </w:pPr>
    </w:p>
    <w:p w14:paraId="2588A4CE" w14:textId="77777777" w:rsidR="001A0260" w:rsidRPr="004120BE" w:rsidRDefault="001A0260" w:rsidP="004120BE">
      <w:pPr>
        <w:rPr>
          <w:bCs/>
          <w:lang w:val="en-US"/>
        </w:rPr>
      </w:pPr>
    </w:p>
    <w:p w14:paraId="64CA1F97" w14:textId="77777777" w:rsidR="004120BE" w:rsidRPr="004120BE" w:rsidRDefault="004120BE" w:rsidP="004120BE">
      <w:pPr>
        <w:rPr>
          <w:bCs/>
          <w:lang w:val="en-US"/>
        </w:rPr>
      </w:pPr>
    </w:p>
    <w:p w14:paraId="392AE0D6" w14:textId="77777777" w:rsidR="004120BE" w:rsidRPr="004120BE" w:rsidRDefault="004120BE" w:rsidP="004120BE">
      <w:pPr>
        <w:rPr>
          <w:b/>
          <w:bCs/>
          <w:lang w:val="en-US"/>
        </w:rPr>
      </w:pPr>
      <w:bookmarkStart w:id="6" w:name="_Toc14941546"/>
      <w:r w:rsidRPr="004120BE">
        <w:rPr>
          <w:b/>
          <w:bCs/>
          <w:lang w:val="en-US"/>
        </w:rPr>
        <w:lastRenderedPageBreak/>
        <w:t>Course Modification</w:t>
      </w:r>
      <w:bookmarkEnd w:id="6"/>
    </w:p>
    <w:p w14:paraId="3D004AAF" w14:textId="567C9AF2" w:rsidR="004120BE" w:rsidRDefault="004120BE" w:rsidP="004120BE">
      <w:pPr>
        <w:rPr>
          <w:b/>
          <w:bCs/>
          <w:lang w:val="en-US"/>
        </w:rPr>
      </w:pPr>
      <w:r w:rsidRPr="004120BE">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4120BE">
        <w:rPr>
          <w:b/>
          <w:bCs/>
          <w:lang w:val="en-US"/>
        </w:rPr>
        <w:t>.</w:t>
      </w:r>
    </w:p>
    <w:p w14:paraId="043EFC96" w14:textId="77777777" w:rsidR="00083A10" w:rsidRPr="00C60D4F" w:rsidRDefault="00083A10" w:rsidP="00083A10">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7F6CBB50" w14:textId="77777777" w:rsidR="00083A10" w:rsidRPr="00C60D4F" w:rsidRDefault="00083A10" w:rsidP="00083A10">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95AEE71" w14:textId="77777777" w:rsidR="00083A10" w:rsidRPr="00C60D4F" w:rsidRDefault="00083A10" w:rsidP="00083A10">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007A1AA1" w14:textId="77777777" w:rsidR="00083A10" w:rsidRPr="00C60D4F" w:rsidRDefault="00083A10" w:rsidP="00083A10">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83A10" w:rsidRPr="00C60D4F" w14:paraId="2356FF61" w14:textId="77777777" w:rsidTr="00BC578D">
        <w:trPr>
          <w:cantSplit/>
          <w:tblHeader/>
        </w:trPr>
        <w:tc>
          <w:tcPr>
            <w:tcW w:w="1440" w:type="dxa"/>
          </w:tcPr>
          <w:p w14:paraId="675C4117" w14:textId="77777777" w:rsidR="00083A10" w:rsidRPr="00C60D4F" w:rsidRDefault="00083A10" w:rsidP="00BC578D">
            <w:pPr>
              <w:rPr>
                <w:b/>
                <w:bCs/>
                <w:color w:val="000000"/>
                <w:lang w:val="en-US"/>
              </w:rPr>
            </w:pPr>
            <w:r w:rsidRPr="00C60D4F">
              <w:rPr>
                <w:b/>
                <w:bCs/>
                <w:color w:val="000000"/>
                <w:lang w:val="en-US"/>
              </w:rPr>
              <w:t>MARK</w:t>
            </w:r>
          </w:p>
        </w:tc>
        <w:tc>
          <w:tcPr>
            <w:tcW w:w="1440" w:type="dxa"/>
          </w:tcPr>
          <w:p w14:paraId="593A0ECF" w14:textId="77777777" w:rsidR="00083A10" w:rsidRPr="00C60D4F" w:rsidRDefault="00083A10" w:rsidP="00BC578D">
            <w:pPr>
              <w:rPr>
                <w:b/>
                <w:bCs/>
                <w:color w:val="000000"/>
                <w:lang w:val="en-US"/>
              </w:rPr>
            </w:pPr>
            <w:r w:rsidRPr="00C60D4F">
              <w:rPr>
                <w:b/>
                <w:bCs/>
                <w:color w:val="000000"/>
                <w:lang w:val="en-US"/>
              </w:rPr>
              <w:t>GRADE</w:t>
            </w:r>
          </w:p>
        </w:tc>
      </w:tr>
      <w:tr w:rsidR="00083A10" w:rsidRPr="00C60D4F" w14:paraId="2CB110C7" w14:textId="77777777" w:rsidTr="00BC578D">
        <w:trPr>
          <w:cantSplit/>
        </w:trPr>
        <w:tc>
          <w:tcPr>
            <w:tcW w:w="1440" w:type="dxa"/>
          </w:tcPr>
          <w:p w14:paraId="5B900075" w14:textId="77777777" w:rsidR="00083A10" w:rsidRPr="00C60D4F" w:rsidRDefault="00083A10" w:rsidP="00BC578D">
            <w:pPr>
              <w:rPr>
                <w:b/>
                <w:bCs/>
                <w:color w:val="000000"/>
                <w:lang w:val="en-US"/>
              </w:rPr>
            </w:pPr>
            <w:r w:rsidRPr="00C60D4F">
              <w:rPr>
                <w:color w:val="000000"/>
                <w:lang w:val="en-US"/>
              </w:rPr>
              <w:t>90-100</w:t>
            </w:r>
          </w:p>
        </w:tc>
        <w:tc>
          <w:tcPr>
            <w:tcW w:w="1440" w:type="dxa"/>
          </w:tcPr>
          <w:p w14:paraId="3E6E68A3" w14:textId="77777777" w:rsidR="00083A10" w:rsidRPr="00C60D4F" w:rsidRDefault="00083A10" w:rsidP="00BC578D">
            <w:pPr>
              <w:rPr>
                <w:b/>
                <w:bCs/>
                <w:color w:val="000000"/>
                <w:lang w:val="en-US"/>
              </w:rPr>
            </w:pPr>
            <w:r w:rsidRPr="00C60D4F">
              <w:rPr>
                <w:color w:val="000000"/>
                <w:lang w:val="en-US"/>
              </w:rPr>
              <w:t>A+</w:t>
            </w:r>
          </w:p>
        </w:tc>
      </w:tr>
      <w:tr w:rsidR="00083A10" w:rsidRPr="00C60D4F" w14:paraId="65CAAB89" w14:textId="77777777" w:rsidTr="00BC578D">
        <w:trPr>
          <w:cantSplit/>
        </w:trPr>
        <w:tc>
          <w:tcPr>
            <w:tcW w:w="1440" w:type="dxa"/>
          </w:tcPr>
          <w:p w14:paraId="1FDD7AC9" w14:textId="77777777" w:rsidR="00083A10" w:rsidRPr="00C60D4F" w:rsidRDefault="00083A10" w:rsidP="00BC578D">
            <w:pPr>
              <w:rPr>
                <w:b/>
                <w:bCs/>
                <w:color w:val="000000"/>
                <w:lang w:val="en-US"/>
              </w:rPr>
            </w:pPr>
            <w:r w:rsidRPr="00C60D4F">
              <w:rPr>
                <w:color w:val="000000"/>
                <w:lang w:val="en-US"/>
              </w:rPr>
              <w:t>85-89</w:t>
            </w:r>
          </w:p>
        </w:tc>
        <w:tc>
          <w:tcPr>
            <w:tcW w:w="1440" w:type="dxa"/>
          </w:tcPr>
          <w:p w14:paraId="0EBC385B" w14:textId="77777777" w:rsidR="00083A10" w:rsidRPr="00C60D4F" w:rsidRDefault="00083A10" w:rsidP="00BC578D">
            <w:pPr>
              <w:rPr>
                <w:b/>
                <w:bCs/>
                <w:color w:val="000000"/>
                <w:lang w:val="en-US"/>
              </w:rPr>
            </w:pPr>
            <w:r w:rsidRPr="00C60D4F">
              <w:rPr>
                <w:color w:val="000000"/>
                <w:lang w:val="en-US"/>
              </w:rPr>
              <w:t>A</w:t>
            </w:r>
          </w:p>
        </w:tc>
      </w:tr>
      <w:tr w:rsidR="00083A10" w:rsidRPr="00C60D4F" w14:paraId="6E7C242A" w14:textId="77777777" w:rsidTr="00BC578D">
        <w:trPr>
          <w:cantSplit/>
        </w:trPr>
        <w:tc>
          <w:tcPr>
            <w:tcW w:w="1440" w:type="dxa"/>
          </w:tcPr>
          <w:p w14:paraId="2B23949E" w14:textId="77777777" w:rsidR="00083A10" w:rsidRPr="00C60D4F" w:rsidRDefault="00083A10" w:rsidP="00BC578D">
            <w:pPr>
              <w:rPr>
                <w:b/>
                <w:bCs/>
                <w:color w:val="000000"/>
                <w:lang w:val="en-US"/>
              </w:rPr>
            </w:pPr>
            <w:r w:rsidRPr="00C60D4F">
              <w:rPr>
                <w:color w:val="000000"/>
                <w:lang w:val="en-US"/>
              </w:rPr>
              <w:t>80-84</w:t>
            </w:r>
          </w:p>
        </w:tc>
        <w:tc>
          <w:tcPr>
            <w:tcW w:w="1440" w:type="dxa"/>
          </w:tcPr>
          <w:p w14:paraId="0F092FD1" w14:textId="77777777" w:rsidR="00083A10" w:rsidRPr="00C60D4F" w:rsidRDefault="00083A10" w:rsidP="00BC578D">
            <w:pPr>
              <w:rPr>
                <w:b/>
                <w:bCs/>
                <w:color w:val="000000"/>
                <w:lang w:val="en-US"/>
              </w:rPr>
            </w:pPr>
            <w:r w:rsidRPr="00C60D4F">
              <w:rPr>
                <w:color w:val="000000"/>
                <w:lang w:val="en-US"/>
              </w:rPr>
              <w:t>A-</w:t>
            </w:r>
          </w:p>
        </w:tc>
      </w:tr>
      <w:tr w:rsidR="00083A10" w:rsidRPr="00C60D4F" w14:paraId="685F3D51" w14:textId="77777777" w:rsidTr="00BC578D">
        <w:trPr>
          <w:cantSplit/>
        </w:trPr>
        <w:tc>
          <w:tcPr>
            <w:tcW w:w="1440" w:type="dxa"/>
          </w:tcPr>
          <w:p w14:paraId="2B8444CA" w14:textId="77777777" w:rsidR="00083A10" w:rsidRPr="00C60D4F" w:rsidRDefault="00083A10" w:rsidP="00BC578D">
            <w:pPr>
              <w:rPr>
                <w:b/>
                <w:bCs/>
                <w:color w:val="000000"/>
                <w:lang w:val="en-US"/>
              </w:rPr>
            </w:pPr>
            <w:r w:rsidRPr="00C60D4F">
              <w:rPr>
                <w:color w:val="000000"/>
                <w:lang w:val="en-US"/>
              </w:rPr>
              <w:t>77-79</w:t>
            </w:r>
          </w:p>
        </w:tc>
        <w:tc>
          <w:tcPr>
            <w:tcW w:w="1440" w:type="dxa"/>
          </w:tcPr>
          <w:p w14:paraId="0C4FB1A8" w14:textId="77777777" w:rsidR="00083A10" w:rsidRPr="00C60D4F" w:rsidRDefault="00083A10" w:rsidP="00BC578D">
            <w:pPr>
              <w:rPr>
                <w:b/>
                <w:bCs/>
                <w:color w:val="000000"/>
                <w:lang w:val="en-US"/>
              </w:rPr>
            </w:pPr>
            <w:r w:rsidRPr="00C60D4F">
              <w:rPr>
                <w:color w:val="000000"/>
                <w:lang w:val="en-US"/>
              </w:rPr>
              <w:t>B+</w:t>
            </w:r>
          </w:p>
        </w:tc>
      </w:tr>
      <w:tr w:rsidR="00083A10" w:rsidRPr="00C60D4F" w14:paraId="0DA2C9ED" w14:textId="77777777" w:rsidTr="00BC578D">
        <w:trPr>
          <w:cantSplit/>
        </w:trPr>
        <w:tc>
          <w:tcPr>
            <w:tcW w:w="1440" w:type="dxa"/>
          </w:tcPr>
          <w:p w14:paraId="28C02A9D" w14:textId="77777777" w:rsidR="00083A10" w:rsidRPr="00C60D4F" w:rsidRDefault="00083A10" w:rsidP="00BC578D">
            <w:pPr>
              <w:rPr>
                <w:b/>
                <w:bCs/>
                <w:color w:val="000000"/>
                <w:lang w:val="en-US"/>
              </w:rPr>
            </w:pPr>
            <w:r w:rsidRPr="00C60D4F">
              <w:rPr>
                <w:color w:val="000000"/>
                <w:lang w:val="en-US"/>
              </w:rPr>
              <w:t>73-76</w:t>
            </w:r>
          </w:p>
        </w:tc>
        <w:tc>
          <w:tcPr>
            <w:tcW w:w="1440" w:type="dxa"/>
          </w:tcPr>
          <w:p w14:paraId="6F2F88DF" w14:textId="77777777" w:rsidR="00083A10" w:rsidRPr="00C60D4F" w:rsidRDefault="00083A10" w:rsidP="00BC578D">
            <w:pPr>
              <w:rPr>
                <w:b/>
                <w:bCs/>
                <w:color w:val="000000"/>
                <w:lang w:val="en-US"/>
              </w:rPr>
            </w:pPr>
            <w:r w:rsidRPr="00C60D4F">
              <w:rPr>
                <w:color w:val="000000"/>
                <w:lang w:val="en-US"/>
              </w:rPr>
              <w:t>B</w:t>
            </w:r>
          </w:p>
        </w:tc>
      </w:tr>
      <w:tr w:rsidR="00083A10" w:rsidRPr="00C60D4F" w14:paraId="4F02E46C" w14:textId="77777777" w:rsidTr="00BC578D">
        <w:trPr>
          <w:cantSplit/>
        </w:trPr>
        <w:tc>
          <w:tcPr>
            <w:tcW w:w="1440" w:type="dxa"/>
          </w:tcPr>
          <w:p w14:paraId="392946C4" w14:textId="77777777" w:rsidR="00083A10" w:rsidRPr="00C60D4F" w:rsidRDefault="00083A10" w:rsidP="00BC578D">
            <w:pPr>
              <w:rPr>
                <w:b/>
                <w:bCs/>
                <w:color w:val="000000"/>
                <w:lang w:val="en-US"/>
              </w:rPr>
            </w:pPr>
            <w:r w:rsidRPr="00C60D4F">
              <w:rPr>
                <w:color w:val="000000"/>
                <w:lang w:val="en-US"/>
              </w:rPr>
              <w:t>70-72</w:t>
            </w:r>
          </w:p>
        </w:tc>
        <w:tc>
          <w:tcPr>
            <w:tcW w:w="1440" w:type="dxa"/>
          </w:tcPr>
          <w:p w14:paraId="7F8C937B" w14:textId="77777777" w:rsidR="00083A10" w:rsidRPr="00C60D4F" w:rsidRDefault="00083A10" w:rsidP="00BC578D">
            <w:pPr>
              <w:rPr>
                <w:b/>
                <w:bCs/>
                <w:color w:val="000000"/>
                <w:lang w:val="en-US"/>
              </w:rPr>
            </w:pPr>
            <w:r w:rsidRPr="00C60D4F">
              <w:rPr>
                <w:color w:val="000000"/>
                <w:lang w:val="en-US"/>
              </w:rPr>
              <w:t>B-</w:t>
            </w:r>
          </w:p>
        </w:tc>
      </w:tr>
      <w:tr w:rsidR="00083A10" w:rsidRPr="00C60D4F" w14:paraId="7488F242" w14:textId="77777777" w:rsidTr="00BC578D">
        <w:trPr>
          <w:cantSplit/>
        </w:trPr>
        <w:tc>
          <w:tcPr>
            <w:tcW w:w="1440" w:type="dxa"/>
          </w:tcPr>
          <w:p w14:paraId="3D01DE1F" w14:textId="77777777" w:rsidR="00083A10" w:rsidRPr="00C60D4F" w:rsidRDefault="00083A10" w:rsidP="00BC578D">
            <w:pPr>
              <w:rPr>
                <w:b/>
                <w:bCs/>
                <w:color w:val="000000"/>
                <w:lang w:val="en-US"/>
              </w:rPr>
            </w:pPr>
            <w:r w:rsidRPr="00C60D4F">
              <w:rPr>
                <w:color w:val="000000"/>
                <w:lang w:val="en-US"/>
              </w:rPr>
              <w:t>67-69</w:t>
            </w:r>
          </w:p>
        </w:tc>
        <w:tc>
          <w:tcPr>
            <w:tcW w:w="1440" w:type="dxa"/>
          </w:tcPr>
          <w:p w14:paraId="0BB331C4" w14:textId="77777777" w:rsidR="00083A10" w:rsidRPr="00C60D4F" w:rsidRDefault="00083A10" w:rsidP="00BC578D">
            <w:pPr>
              <w:rPr>
                <w:b/>
                <w:bCs/>
                <w:color w:val="000000"/>
                <w:lang w:val="en-US"/>
              </w:rPr>
            </w:pPr>
            <w:r w:rsidRPr="00C60D4F">
              <w:rPr>
                <w:color w:val="000000"/>
                <w:lang w:val="en-US"/>
              </w:rPr>
              <w:t>C+</w:t>
            </w:r>
          </w:p>
        </w:tc>
      </w:tr>
      <w:tr w:rsidR="00083A10" w:rsidRPr="00C60D4F" w14:paraId="41F6FC07" w14:textId="77777777" w:rsidTr="00BC578D">
        <w:trPr>
          <w:cantSplit/>
        </w:trPr>
        <w:tc>
          <w:tcPr>
            <w:tcW w:w="1440" w:type="dxa"/>
          </w:tcPr>
          <w:p w14:paraId="44C2C7CF" w14:textId="77777777" w:rsidR="00083A10" w:rsidRPr="00C60D4F" w:rsidRDefault="00083A10" w:rsidP="00BC578D">
            <w:pPr>
              <w:rPr>
                <w:b/>
                <w:bCs/>
                <w:color w:val="000000"/>
                <w:lang w:val="en-US"/>
              </w:rPr>
            </w:pPr>
            <w:r w:rsidRPr="00C60D4F">
              <w:rPr>
                <w:color w:val="000000"/>
                <w:lang w:val="en-US"/>
              </w:rPr>
              <w:t>63-66</w:t>
            </w:r>
          </w:p>
        </w:tc>
        <w:tc>
          <w:tcPr>
            <w:tcW w:w="1440" w:type="dxa"/>
          </w:tcPr>
          <w:p w14:paraId="7F783786" w14:textId="77777777" w:rsidR="00083A10" w:rsidRPr="00C60D4F" w:rsidRDefault="00083A10" w:rsidP="00BC578D">
            <w:pPr>
              <w:rPr>
                <w:b/>
                <w:bCs/>
                <w:color w:val="000000"/>
                <w:lang w:val="en-US"/>
              </w:rPr>
            </w:pPr>
            <w:r w:rsidRPr="00C60D4F">
              <w:rPr>
                <w:color w:val="000000"/>
                <w:lang w:val="en-US"/>
              </w:rPr>
              <w:t>C</w:t>
            </w:r>
          </w:p>
        </w:tc>
      </w:tr>
      <w:tr w:rsidR="00083A10" w:rsidRPr="00C60D4F" w14:paraId="463CE910" w14:textId="77777777" w:rsidTr="00BC578D">
        <w:trPr>
          <w:cantSplit/>
        </w:trPr>
        <w:tc>
          <w:tcPr>
            <w:tcW w:w="1440" w:type="dxa"/>
          </w:tcPr>
          <w:p w14:paraId="3B2F6532" w14:textId="77777777" w:rsidR="00083A10" w:rsidRPr="00C60D4F" w:rsidRDefault="00083A10" w:rsidP="00BC578D">
            <w:pPr>
              <w:rPr>
                <w:b/>
                <w:bCs/>
                <w:color w:val="000000"/>
                <w:lang w:val="en-US"/>
              </w:rPr>
            </w:pPr>
            <w:r w:rsidRPr="00C60D4F">
              <w:rPr>
                <w:color w:val="000000"/>
                <w:lang w:val="en-US"/>
              </w:rPr>
              <w:t>60-62</w:t>
            </w:r>
          </w:p>
        </w:tc>
        <w:tc>
          <w:tcPr>
            <w:tcW w:w="1440" w:type="dxa"/>
          </w:tcPr>
          <w:p w14:paraId="244A0209" w14:textId="77777777" w:rsidR="00083A10" w:rsidRPr="00C60D4F" w:rsidRDefault="00083A10" w:rsidP="00BC578D">
            <w:pPr>
              <w:rPr>
                <w:b/>
                <w:bCs/>
                <w:color w:val="000000"/>
                <w:lang w:val="en-US"/>
              </w:rPr>
            </w:pPr>
            <w:r w:rsidRPr="00C60D4F">
              <w:rPr>
                <w:color w:val="000000"/>
                <w:lang w:val="en-US"/>
              </w:rPr>
              <w:t>C-</w:t>
            </w:r>
          </w:p>
        </w:tc>
      </w:tr>
      <w:tr w:rsidR="00083A10" w:rsidRPr="00C60D4F" w14:paraId="5A96D232" w14:textId="77777777" w:rsidTr="00BC578D">
        <w:trPr>
          <w:cantSplit/>
        </w:trPr>
        <w:tc>
          <w:tcPr>
            <w:tcW w:w="1440" w:type="dxa"/>
          </w:tcPr>
          <w:p w14:paraId="29C5E3D4" w14:textId="77777777" w:rsidR="00083A10" w:rsidRPr="00C60D4F" w:rsidRDefault="00083A10" w:rsidP="00BC578D">
            <w:pPr>
              <w:rPr>
                <w:b/>
                <w:bCs/>
                <w:color w:val="000000"/>
                <w:lang w:val="en-US"/>
              </w:rPr>
            </w:pPr>
            <w:r w:rsidRPr="00C60D4F">
              <w:rPr>
                <w:color w:val="000000"/>
                <w:lang w:val="en-US"/>
              </w:rPr>
              <w:t>57-59</w:t>
            </w:r>
          </w:p>
        </w:tc>
        <w:tc>
          <w:tcPr>
            <w:tcW w:w="1440" w:type="dxa"/>
          </w:tcPr>
          <w:p w14:paraId="27C20DC4" w14:textId="77777777" w:rsidR="00083A10" w:rsidRPr="00C60D4F" w:rsidRDefault="00083A10" w:rsidP="00BC578D">
            <w:pPr>
              <w:rPr>
                <w:b/>
                <w:bCs/>
                <w:color w:val="000000"/>
                <w:lang w:val="en-US"/>
              </w:rPr>
            </w:pPr>
            <w:r w:rsidRPr="00C60D4F">
              <w:rPr>
                <w:color w:val="000000"/>
                <w:lang w:val="en-US"/>
              </w:rPr>
              <w:t>D+</w:t>
            </w:r>
          </w:p>
        </w:tc>
      </w:tr>
      <w:tr w:rsidR="00083A10" w:rsidRPr="00C60D4F" w14:paraId="119867A4" w14:textId="77777777" w:rsidTr="00BC578D">
        <w:trPr>
          <w:cantSplit/>
        </w:trPr>
        <w:tc>
          <w:tcPr>
            <w:tcW w:w="1440" w:type="dxa"/>
          </w:tcPr>
          <w:p w14:paraId="670AB8A1" w14:textId="77777777" w:rsidR="00083A10" w:rsidRPr="00C60D4F" w:rsidRDefault="00083A10" w:rsidP="00BC578D">
            <w:pPr>
              <w:rPr>
                <w:b/>
                <w:bCs/>
                <w:color w:val="000000"/>
                <w:lang w:val="en-US"/>
              </w:rPr>
            </w:pPr>
            <w:r w:rsidRPr="00C60D4F">
              <w:rPr>
                <w:color w:val="000000"/>
                <w:lang w:val="en-US"/>
              </w:rPr>
              <w:t>53-56</w:t>
            </w:r>
          </w:p>
        </w:tc>
        <w:tc>
          <w:tcPr>
            <w:tcW w:w="1440" w:type="dxa"/>
          </w:tcPr>
          <w:p w14:paraId="2159EAFB" w14:textId="77777777" w:rsidR="00083A10" w:rsidRPr="00C60D4F" w:rsidRDefault="00083A10" w:rsidP="00BC578D">
            <w:pPr>
              <w:rPr>
                <w:b/>
                <w:bCs/>
                <w:color w:val="000000"/>
                <w:lang w:val="en-US"/>
              </w:rPr>
            </w:pPr>
            <w:r w:rsidRPr="00C60D4F">
              <w:rPr>
                <w:color w:val="000000"/>
                <w:lang w:val="en-US"/>
              </w:rPr>
              <w:t>D</w:t>
            </w:r>
          </w:p>
        </w:tc>
      </w:tr>
      <w:tr w:rsidR="00083A10" w:rsidRPr="00C60D4F" w14:paraId="577D99AD" w14:textId="77777777" w:rsidTr="00BC578D">
        <w:trPr>
          <w:cantSplit/>
        </w:trPr>
        <w:tc>
          <w:tcPr>
            <w:tcW w:w="1440" w:type="dxa"/>
          </w:tcPr>
          <w:p w14:paraId="1ECCCADC" w14:textId="77777777" w:rsidR="00083A10" w:rsidRPr="00C60D4F" w:rsidRDefault="00083A10" w:rsidP="00BC578D">
            <w:pPr>
              <w:rPr>
                <w:b/>
                <w:bCs/>
                <w:color w:val="000000"/>
                <w:lang w:val="en-US"/>
              </w:rPr>
            </w:pPr>
            <w:r w:rsidRPr="00C60D4F">
              <w:rPr>
                <w:color w:val="000000"/>
                <w:lang w:val="en-US"/>
              </w:rPr>
              <w:t>50-52</w:t>
            </w:r>
          </w:p>
        </w:tc>
        <w:tc>
          <w:tcPr>
            <w:tcW w:w="1440" w:type="dxa"/>
          </w:tcPr>
          <w:p w14:paraId="318F09F4" w14:textId="77777777" w:rsidR="00083A10" w:rsidRPr="00C60D4F" w:rsidRDefault="00083A10" w:rsidP="00BC578D">
            <w:pPr>
              <w:rPr>
                <w:b/>
                <w:bCs/>
                <w:color w:val="000000"/>
                <w:lang w:val="en-US"/>
              </w:rPr>
            </w:pPr>
            <w:r w:rsidRPr="00C60D4F">
              <w:rPr>
                <w:color w:val="000000"/>
                <w:lang w:val="en-US"/>
              </w:rPr>
              <w:t>D-</w:t>
            </w:r>
          </w:p>
        </w:tc>
      </w:tr>
      <w:tr w:rsidR="00083A10" w:rsidRPr="00C60D4F" w14:paraId="635B95FF" w14:textId="77777777" w:rsidTr="00BC578D">
        <w:trPr>
          <w:cantSplit/>
        </w:trPr>
        <w:tc>
          <w:tcPr>
            <w:tcW w:w="1440" w:type="dxa"/>
          </w:tcPr>
          <w:p w14:paraId="087D58FE" w14:textId="77777777" w:rsidR="00083A10" w:rsidRPr="00C60D4F" w:rsidRDefault="00083A10" w:rsidP="00BC578D">
            <w:pPr>
              <w:rPr>
                <w:b/>
                <w:bCs/>
                <w:color w:val="000000"/>
                <w:lang w:val="en-US"/>
              </w:rPr>
            </w:pPr>
            <w:r w:rsidRPr="00C60D4F">
              <w:rPr>
                <w:color w:val="000000"/>
                <w:lang w:val="en-US"/>
              </w:rPr>
              <w:t>0-49</w:t>
            </w:r>
          </w:p>
        </w:tc>
        <w:tc>
          <w:tcPr>
            <w:tcW w:w="1440" w:type="dxa"/>
          </w:tcPr>
          <w:p w14:paraId="4BCBC544" w14:textId="77777777" w:rsidR="00083A10" w:rsidRPr="00C60D4F" w:rsidRDefault="00083A10" w:rsidP="00BC578D">
            <w:pPr>
              <w:rPr>
                <w:b/>
                <w:bCs/>
                <w:color w:val="000000"/>
                <w:lang w:val="en-US"/>
              </w:rPr>
            </w:pPr>
            <w:r w:rsidRPr="00C60D4F">
              <w:rPr>
                <w:color w:val="000000"/>
                <w:lang w:val="en-US"/>
              </w:rPr>
              <w:t>F</w:t>
            </w:r>
          </w:p>
        </w:tc>
      </w:tr>
    </w:tbl>
    <w:p w14:paraId="09C5CC65" w14:textId="77777777" w:rsidR="00083A10" w:rsidRDefault="00083A10" w:rsidP="004120BE">
      <w:pPr>
        <w:rPr>
          <w:b/>
          <w:bCs/>
          <w:lang w:val="en-US"/>
        </w:rPr>
      </w:pPr>
    </w:p>
    <w:p w14:paraId="14BAEF2D" w14:textId="77777777" w:rsidR="004120BE" w:rsidRPr="004120BE" w:rsidRDefault="004120BE" w:rsidP="004120BE">
      <w:pPr>
        <w:rPr>
          <w:b/>
          <w:bCs/>
        </w:rPr>
      </w:pPr>
      <w:r w:rsidRPr="004120BE">
        <w:rPr>
          <w:b/>
          <w:bCs/>
        </w:rPr>
        <w:t>Review of Marks</w:t>
      </w:r>
    </w:p>
    <w:p w14:paraId="62765B13" w14:textId="77777777" w:rsidR="004120BE" w:rsidRPr="004120BE" w:rsidRDefault="004120BE" w:rsidP="004120BE">
      <w:pPr>
        <w:rPr>
          <w:b/>
          <w:bCs/>
          <w:i/>
          <w:iCs/>
        </w:rPr>
      </w:pPr>
      <w:r w:rsidRPr="004120BE">
        <w:t xml:space="preserve">We will be diligent in marking all assignments fairly and accurately. Nonetheless, occasionally students disagree with the marks they receive. When this occurs, we will be happy to review the mark of any assignment or exam. </w:t>
      </w:r>
      <w:r w:rsidRPr="004120BE">
        <w:rPr>
          <w:b/>
          <w:bCs/>
          <w:i/>
          <w:iCs/>
        </w:rPr>
        <w:t>Please note that when a mark is reviewed, the new mark may be lower than the original.</w:t>
      </w:r>
    </w:p>
    <w:p w14:paraId="7190DDE9" w14:textId="77777777" w:rsidR="004120BE" w:rsidRPr="004120BE" w:rsidRDefault="004120BE" w:rsidP="004120BE"/>
    <w:p w14:paraId="5D9E3711" w14:textId="77777777" w:rsidR="004120BE" w:rsidRPr="004120BE" w:rsidRDefault="004120BE" w:rsidP="004120BE">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19B37818" w14:textId="61CC0E68" w:rsidR="004120BE" w:rsidRDefault="004120BE" w:rsidP="004120BE">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rsidR="001A7C4B">
        <w:t xml:space="preserve"> and</w:t>
      </w:r>
      <w:r w:rsidRPr="004120BE">
        <w:t xml:space="preserve"> </w:t>
      </w:r>
      <w:r w:rsidRPr="004120BE">
        <w:rPr>
          <w:b/>
          <w:i/>
          <w:u w:val="single"/>
        </w:rPr>
        <w:t>the course you are taking</w:t>
      </w:r>
      <w:r w:rsidR="001A7C4B">
        <w:rPr>
          <w:b/>
          <w:i/>
          <w:u w:val="single"/>
        </w:rPr>
        <w:t>.</w:t>
      </w:r>
      <w:r w:rsidRPr="004120BE">
        <w:t xml:space="preserve"> Email</w:t>
      </w:r>
      <w:r w:rsidR="001A7C4B">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I do check the separate Avenue to Learn email, but only intermittently, so please do not contact me that way. </w:t>
      </w:r>
      <w:r w:rsidRPr="004120BE">
        <w:rPr>
          <w:b/>
          <w:i/>
        </w:rPr>
        <w:t>All email communication must come from your mcmaster.ca email account.</w:t>
      </w:r>
      <w:r w:rsidRPr="004120BE">
        <w:rPr>
          <w:b/>
        </w:rPr>
        <w:t xml:space="preserve"> </w:t>
      </w:r>
    </w:p>
    <w:p w14:paraId="6C519EDE" w14:textId="1248AADB" w:rsidR="005E3EE0" w:rsidRDefault="005E3EE0" w:rsidP="004120BE">
      <w:pPr>
        <w:rPr>
          <w:b/>
        </w:rPr>
      </w:pPr>
    </w:p>
    <w:tbl>
      <w:tblPr>
        <w:tblStyle w:val="TableGrid"/>
        <w:tblW w:w="11520" w:type="dxa"/>
        <w:tblInd w:w="-972" w:type="dxa"/>
        <w:tblLayout w:type="fixed"/>
        <w:tblLook w:val="04A0" w:firstRow="1" w:lastRow="0" w:firstColumn="1" w:lastColumn="0" w:noHBand="0" w:noVBand="1"/>
      </w:tblPr>
      <w:tblGrid>
        <w:gridCol w:w="1960"/>
        <w:gridCol w:w="9560"/>
      </w:tblGrid>
      <w:tr w:rsidR="00B76E60" w14:paraId="45736B20" w14:textId="77777777" w:rsidTr="00D9325D">
        <w:trPr>
          <w:trHeight w:val="683"/>
        </w:trPr>
        <w:tc>
          <w:tcPr>
            <w:tcW w:w="1960" w:type="dxa"/>
            <w:shd w:val="clear" w:color="auto" w:fill="BFBFBF" w:themeFill="background1" w:themeFillShade="BF"/>
          </w:tcPr>
          <w:p w14:paraId="14FF1357" w14:textId="77777777" w:rsidR="00B76E60" w:rsidRDefault="006F4134" w:rsidP="00224FFC">
            <w:pPr>
              <w:jc w:val="center"/>
              <w:rPr>
                <w:b/>
                <w:lang w:val="en-US"/>
              </w:rPr>
            </w:pPr>
            <w:r>
              <w:lastRenderedPageBreak/>
              <w:br w:type="page"/>
            </w:r>
          </w:p>
          <w:p w14:paraId="1895BF22" w14:textId="77777777" w:rsidR="00B76E60" w:rsidRDefault="00B76E60" w:rsidP="00224FFC">
            <w:pPr>
              <w:rPr>
                <w:b/>
                <w:lang w:val="en-US"/>
              </w:rPr>
            </w:pPr>
            <w:r w:rsidRPr="00E82F1D">
              <w:rPr>
                <w:b/>
                <w:lang w:val="en-US"/>
              </w:rPr>
              <w:t>Week</w:t>
            </w:r>
            <w:r>
              <w:rPr>
                <w:b/>
                <w:lang w:val="en-US"/>
              </w:rPr>
              <w:t xml:space="preserve"> No.</w:t>
            </w:r>
          </w:p>
          <w:p w14:paraId="43D23C9D" w14:textId="77777777" w:rsidR="00B76E60" w:rsidRPr="00E82F1D" w:rsidRDefault="00B76E60" w:rsidP="00224FFC">
            <w:pPr>
              <w:jc w:val="center"/>
              <w:rPr>
                <w:b/>
                <w:lang w:val="en-US"/>
              </w:rPr>
            </w:pPr>
          </w:p>
        </w:tc>
        <w:tc>
          <w:tcPr>
            <w:tcW w:w="9560" w:type="dxa"/>
            <w:shd w:val="clear" w:color="auto" w:fill="BFBFBF" w:themeFill="background1" w:themeFillShade="BF"/>
          </w:tcPr>
          <w:p w14:paraId="736C34E4" w14:textId="77777777" w:rsidR="00B76E60" w:rsidRDefault="00B76E60" w:rsidP="00224FFC">
            <w:pPr>
              <w:jc w:val="center"/>
              <w:rPr>
                <w:b/>
                <w:lang w:val="en-US"/>
              </w:rPr>
            </w:pPr>
            <w:r w:rsidRPr="00A926E7">
              <w:rPr>
                <w:b/>
                <w:lang w:val="en-US"/>
              </w:rPr>
              <w:t>TOPICS</w:t>
            </w:r>
            <w:r>
              <w:rPr>
                <w:b/>
                <w:lang w:val="en-US"/>
              </w:rPr>
              <w:t xml:space="preserve"> &amp;</w:t>
            </w:r>
          </w:p>
          <w:p w14:paraId="1935F136" w14:textId="77777777" w:rsidR="00B76E60" w:rsidRPr="00A926E7" w:rsidRDefault="00B76E60" w:rsidP="00224FFC">
            <w:pPr>
              <w:jc w:val="center"/>
              <w:rPr>
                <w:b/>
                <w:lang w:val="en-US"/>
              </w:rPr>
            </w:pPr>
            <w:r>
              <w:rPr>
                <w:b/>
                <w:lang w:val="en-US"/>
              </w:rPr>
              <w:t>READINGS</w:t>
            </w:r>
          </w:p>
        </w:tc>
      </w:tr>
      <w:tr w:rsidR="00B76E60" w14:paraId="32051A06" w14:textId="77777777" w:rsidTr="00D9325D">
        <w:trPr>
          <w:trHeight w:val="665"/>
        </w:trPr>
        <w:tc>
          <w:tcPr>
            <w:tcW w:w="1960" w:type="dxa"/>
          </w:tcPr>
          <w:p w14:paraId="77E1818A" w14:textId="77777777" w:rsidR="00B76E60" w:rsidRDefault="00B76E60" w:rsidP="00224FFC">
            <w:pPr>
              <w:rPr>
                <w:b/>
                <w:lang w:val="en-US"/>
              </w:rPr>
            </w:pPr>
            <w:r w:rsidRPr="00A926E7">
              <w:rPr>
                <w:b/>
                <w:lang w:val="en-US"/>
              </w:rPr>
              <w:t>Week 1</w:t>
            </w:r>
          </w:p>
          <w:p w14:paraId="16A026A3" w14:textId="7F4E8BE8" w:rsidR="00E23D91" w:rsidRDefault="00E23D91" w:rsidP="004211B4">
            <w:pPr>
              <w:tabs>
                <w:tab w:val="center" w:pos="882"/>
              </w:tabs>
              <w:rPr>
                <w:lang w:val="en-US"/>
              </w:rPr>
            </w:pPr>
            <w:r>
              <w:rPr>
                <w:lang w:val="en-US"/>
              </w:rPr>
              <w:t>Intro capture week of Sept 6</w:t>
            </w:r>
            <w:r w:rsidRPr="00E23D91">
              <w:rPr>
                <w:vertAlign w:val="superscript"/>
                <w:lang w:val="en-US"/>
              </w:rPr>
              <w:t>th</w:t>
            </w:r>
            <w:r>
              <w:rPr>
                <w:lang w:val="en-US"/>
              </w:rPr>
              <w:t xml:space="preserve"> </w:t>
            </w:r>
          </w:p>
          <w:p w14:paraId="3C117407" w14:textId="77777777" w:rsidR="00E23D91" w:rsidRDefault="00E23D91" w:rsidP="004211B4">
            <w:pPr>
              <w:tabs>
                <w:tab w:val="center" w:pos="882"/>
              </w:tabs>
              <w:rPr>
                <w:lang w:val="en-US"/>
              </w:rPr>
            </w:pPr>
          </w:p>
          <w:p w14:paraId="21337FF3" w14:textId="13E24058" w:rsidR="008455F4" w:rsidRDefault="007F4694" w:rsidP="004211B4">
            <w:pPr>
              <w:tabs>
                <w:tab w:val="center" w:pos="882"/>
              </w:tabs>
              <w:rPr>
                <w:lang w:val="en-US"/>
              </w:rPr>
            </w:pPr>
            <w:r>
              <w:rPr>
                <w:lang w:val="en-US"/>
              </w:rPr>
              <w:t>Mon Sept 13</w:t>
            </w:r>
            <w:r w:rsidRPr="007F4694">
              <w:rPr>
                <w:vertAlign w:val="superscript"/>
                <w:lang w:val="en-US"/>
              </w:rPr>
              <w:t>th</w:t>
            </w:r>
            <w:r>
              <w:rPr>
                <w:lang w:val="en-US"/>
              </w:rPr>
              <w:t xml:space="preserve"> </w:t>
            </w:r>
          </w:p>
        </w:tc>
        <w:tc>
          <w:tcPr>
            <w:tcW w:w="9560" w:type="dxa"/>
          </w:tcPr>
          <w:p w14:paraId="4FC047A5" w14:textId="77777777" w:rsidR="008455F4" w:rsidRDefault="00B76E60" w:rsidP="0078331C">
            <w:pPr>
              <w:rPr>
                <w:b/>
                <w:lang w:val="en-US"/>
              </w:rPr>
            </w:pPr>
            <w:r w:rsidRPr="005C6290">
              <w:rPr>
                <w:b/>
                <w:lang w:val="en-US"/>
              </w:rPr>
              <w:t xml:space="preserve">Introduction </w:t>
            </w:r>
            <w:r>
              <w:rPr>
                <w:b/>
                <w:lang w:val="en-US"/>
              </w:rPr>
              <w:t xml:space="preserve">&amp; </w:t>
            </w:r>
            <w:r w:rsidRPr="005C6290">
              <w:rPr>
                <w:b/>
                <w:lang w:val="en-US"/>
              </w:rPr>
              <w:t>Overview of course</w:t>
            </w:r>
          </w:p>
          <w:p w14:paraId="1E8971E4" w14:textId="6946CE2D" w:rsidR="004211B4" w:rsidRPr="0042508A" w:rsidRDefault="00537E7B" w:rsidP="00537E7B">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r w:rsidR="00E23D91">
              <w:rPr>
                <w:i/>
              </w:rPr>
              <w:t xml:space="preserve"> It will be poste</w:t>
            </w:r>
            <w:r w:rsidR="00AA06DC">
              <w:rPr>
                <w:i/>
              </w:rPr>
              <w:t>d</w:t>
            </w:r>
            <w:r w:rsidR="00E23D91">
              <w:rPr>
                <w:i/>
              </w:rPr>
              <w:t xml:space="preserve"> prior to the first lecture for the course</w:t>
            </w:r>
            <w:r w:rsidR="00AA06DC">
              <w:rPr>
                <w:i/>
              </w:rPr>
              <w:t>.</w:t>
            </w:r>
          </w:p>
          <w:p w14:paraId="00D4FF66" w14:textId="77777777" w:rsidR="00466256" w:rsidRDefault="00466256" w:rsidP="007F4694">
            <w:pPr>
              <w:rPr>
                <w:b/>
                <w:i/>
              </w:rPr>
            </w:pPr>
          </w:p>
          <w:p w14:paraId="61867E53" w14:textId="77777777" w:rsidR="00E23D91" w:rsidRPr="00406EF4" w:rsidRDefault="00E23D91" w:rsidP="00E23D91">
            <w:pPr>
              <w:rPr>
                <w:b/>
                <w:lang w:val="en-US"/>
              </w:rPr>
            </w:pPr>
            <w:r>
              <w:rPr>
                <w:b/>
                <w:lang w:val="en-US"/>
              </w:rPr>
              <w:t>Symbolic Interactionism &amp; Labeling Theory</w:t>
            </w:r>
          </w:p>
          <w:p w14:paraId="7FA92DBC" w14:textId="77777777" w:rsidR="00E23D91" w:rsidRPr="006F1A55" w:rsidRDefault="00E23D91" w:rsidP="00E23D91">
            <w:pPr>
              <w:rPr>
                <w:b/>
                <w:lang w:val="en-US"/>
              </w:rPr>
            </w:pPr>
            <w:r w:rsidRPr="006F1A55">
              <w:rPr>
                <w:b/>
                <w:lang w:val="en-US"/>
              </w:rPr>
              <w:t>Readings:</w:t>
            </w:r>
          </w:p>
          <w:p w14:paraId="184C819B" w14:textId="77777777" w:rsidR="00E23D91" w:rsidRDefault="00E23D91" w:rsidP="00E23D91">
            <w:pPr>
              <w:rPr>
                <w:lang w:val="en-US"/>
              </w:rPr>
            </w:pPr>
            <w:r>
              <w:rPr>
                <w:lang w:val="en-US"/>
              </w:rPr>
              <w:t xml:space="preserve">(i) </w:t>
            </w:r>
            <w:proofErr w:type="spellStart"/>
            <w:r>
              <w:rPr>
                <w:lang w:val="en-US"/>
              </w:rPr>
              <w:t>Deutschmann</w:t>
            </w:r>
            <w:proofErr w:type="spellEnd"/>
            <w:r>
              <w:rPr>
                <w:lang w:val="en-US"/>
              </w:rPr>
              <w:t>, L. Chapter 10 – Interaction Theories.</w:t>
            </w:r>
          </w:p>
          <w:p w14:paraId="19E2EF5A" w14:textId="2CE998AE" w:rsidR="00F82424" w:rsidRPr="004211B4" w:rsidRDefault="00E23D91" w:rsidP="001A0260">
            <w:pPr>
              <w:rPr>
                <w:b/>
                <w:i/>
              </w:rPr>
            </w:pPr>
            <w:r w:rsidRPr="00F14E2A">
              <w:rPr>
                <w:lang w:val="en-US"/>
              </w:rPr>
              <w:t>(ii) Plummer, K. Labeling Theory.</w:t>
            </w:r>
          </w:p>
        </w:tc>
      </w:tr>
      <w:tr w:rsidR="008455F4" w14:paraId="53E24AF5" w14:textId="77777777" w:rsidTr="00D9325D">
        <w:trPr>
          <w:trHeight w:val="897"/>
        </w:trPr>
        <w:tc>
          <w:tcPr>
            <w:tcW w:w="1960" w:type="dxa"/>
          </w:tcPr>
          <w:p w14:paraId="08C43937" w14:textId="77777777" w:rsidR="008455F4" w:rsidRDefault="008455F4" w:rsidP="008455F4">
            <w:pPr>
              <w:rPr>
                <w:b/>
                <w:lang w:val="en-US"/>
              </w:rPr>
            </w:pPr>
            <w:r w:rsidRPr="00013702">
              <w:rPr>
                <w:b/>
                <w:lang w:val="en-US"/>
              </w:rPr>
              <w:t>Week 2</w:t>
            </w:r>
          </w:p>
          <w:p w14:paraId="7BD3313C" w14:textId="19A310CD" w:rsidR="004213AA" w:rsidRDefault="007F4694" w:rsidP="004211B4">
            <w:pPr>
              <w:rPr>
                <w:lang w:val="en-US"/>
              </w:rPr>
            </w:pPr>
            <w:r>
              <w:rPr>
                <w:lang w:val="en-US"/>
              </w:rPr>
              <w:t>Mon Sept 20</w:t>
            </w:r>
            <w:r w:rsidRPr="007F4694">
              <w:rPr>
                <w:vertAlign w:val="superscript"/>
                <w:lang w:val="en-US"/>
              </w:rPr>
              <w:t>th</w:t>
            </w:r>
            <w:r>
              <w:rPr>
                <w:lang w:val="en-US"/>
              </w:rPr>
              <w:t xml:space="preserve"> </w:t>
            </w:r>
          </w:p>
        </w:tc>
        <w:tc>
          <w:tcPr>
            <w:tcW w:w="9560" w:type="dxa"/>
          </w:tcPr>
          <w:p w14:paraId="4DB88932" w14:textId="77777777" w:rsidR="00E23D91" w:rsidRDefault="00E23D91" w:rsidP="00E23D91">
            <w:pPr>
              <w:rPr>
                <w:b/>
                <w:lang w:val="en-US"/>
              </w:rPr>
            </w:pPr>
            <w:r>
              <w:rPr>
                <w:b/>
                <w:lang w:val="en-US"/>
              </w:rPr>
              <w:t>Deviant Careers</w:t>
            </w:r>
          </w:p>
          <w:p w14:paraId="3B742086" w14:textId="77777777" w:rsidR="00E23D91" w:rsidRPr="00E03D9B" w:rsidRDefault="00E23D91" w:rsidP="00E23D91">
            <w:pPr>
              <w:rPr>
                <w:b/>
                <w:lang w:val="en-US"/>
              </w:rPr>
            </w:pPr>
            <w:r w:rsidRPr="00E03D9B">
              <w:rPr>
                <w:b/>
                <w:lang w:val="en-US"/>
              </w:rPr>
              <w:t>Readings:</w:t>
            </w:r>
          </w:p>
          <w:p w14:paraId="197C62AD" w14:textId="71109AF4" w:rsidR="003471B5" w:rsidRPr="003471B5" w:rsidRDefault="00E23D91" w:rsidP="00E23D91">
            <w:pPr>
              <w:rPr>
                <w:b/>
                <w:lang w:val="en-US"/>
              </w:rPr>
            </w:pPr>
            <w:r>
              <w:t>(i) Becker – Becoming a Marijuana User.</w:t>
            </w:r>
          </w:p>
        </w:tc>
      </w:tr>
      <w:tr w:rsidR="008455F4" w14:paraId="1233707C" w14:textId="77777777" w:rsidTr="00D9325D">
        <w:trPr>
          <w:trHeight w:val="881"/>
        </w:trPr>
        <w:tc>
          <w:tcPr>
            <w:tcW w:w="1960" w:type="dxa"/>
          </w:tcPr>
          <w:p w14:paraId="2B62771E" w14:textId="77777777" w:rsidR="008455F4" w:rsidRDefault="008455F4" w:rsidP="008455F4">
            <w:pPr>
              <w:rPr>
                <w:b/>
                <w:lang w:val="en-US"/>
              </w:rPr>
            </w:pPr>
            <w:r w:rsidRPr="00AD6B34">
              <w:rPr>
                <w:b/>
                <w:lang w:val="en-US"/>
              </w:rPr>
              <w:t>Week 3</w:t>
            </w:r>
          </w:p>
          <w:p w14:paraId="1CD81587" w14:textId="7479C5B4" w:rsidR="00C40DF6" w:rsidRPr="007F4694" w:rsidRDefault="007F4694" w:rsidP="004213AA">
            <w:pPr>
              <w:rPr>
                <w:lang w:val="en-US"/>
              </w:rPr>
            </w:pPr>
            <w:r w:rsidRPr="007F4694">
              <w:rPr>
                <w:lang w:val="en-US"/>
              </w:rPr>
              <w:t>Mon Sept 27</w:t>
            </w:r>
            <w:r w:rsidRPr="007F4694">
              <w:rPr>
                <w:vertAlign w:val="superscript"/>
                <w:lang w:val="en-US"/>
              </w:rPr>
              <w:t>th</w:t>
            </w:r>
            <w:r w:rsidRPr="007F4694">
              <w:rPr>
                <w:lang w:val="en-US"/>
              </w:rPr>
              <w:t xml:space="preserve"> </w:t>
            </w:r>
          </w:p>
        </w:tc>
        <w:tc>
          <w:tcPr>
            <w:tcW w:w="9560" w:type="dxa"/>
          </w:tcPr>
          <w:p w14:paraId="1748FDA1" w14:textId="77777777" w:rsidR="00E23D91" w:rsidRDefault="00E23D91" w:rsidP="00E23D91">
            <w:pPr>
              <w:jc w:val="both"/>
              <w:rPr>
                <w:b/>
                <w:lang w:val="en-US"/>
              </w:rPr>
            </w:pPr>
            <w:r>
              <w:rPr>
                <w:b/>
                <w:lang w:val="en-US"/>
              </w:rPr>
              <w:t>Deviant Identities – Developing a Deviant Identity</w:t>
            </w:r>
          </w:p>
          <w:p w14:paraId="6636DA69" w14:textId="77777777" w:rsidR="00E23D91" w:rsidRPr="009C3E86" w:rsidRDefault="00E23D91" w:rsidP="00E23D91">
            <w:pPr>
              <w:jc w:val="both"/>
              <w:rPr>
                <w:b/>
                <w:lang w:val="en-US"/>
              </w:rPr>
            </w:pPr>
            <w:r w:rsidRPr="009C3E86">
              <w:rPr>
                <w:b/>
                <w:lang w:val="en-US"/>
              </w:rPr>
              <w:t>Readings:</w:t>
            </w:r>
          </w:p>
          <w:p w14:paraId="6165CE93" w14:textId="77777777" w:rsidR="00E23D91" w:rsidRDefault="00E23D91" w:rsidP="00E23D91">
            <w:pPr>
              <w:jc w:val="both"/>
            </w:pPr>
            <w:r>
              <w:t xml:space="preserve">(i) </w:t>
            </w:r>
            <w:r w:rsidRPr="00D54B7B">
              <w:t>Weinberg, et al. Becoming Bisexual.</w:t>
            </w:r>
          </w:p>
          <w:p w14:paraId="1E2F288D" w14:textId="19B2D4D7" w:rsidR="007E1DA3" w:rsidRPr="007A5FC8" w:rsidRDefault="00E23D91" w:rsidP="00E23D91">
            <w:pPr>
              <w:rPr>
                <w:lang w:val="en-US"/>
              </w:rPr>
            </w:pPr>
            <w:r>
              <w:t xml:space="preserve">(ii) Scully &amp; </w:t>
            </w:r>
            <w:proofErr w:type="spellStart"/>
            <w:r>
              <w:t>Marolla</w:t>
            </w:r>
            <w:proofErr w:type="spellEnd"/>
            <w:r>
              <w:t xml:space="preserve">. Convicted Rapists’ </w:t>
            </w:r>
            <w:r w:rsidRPr="00466256">
              <w:rPr>
                <w:lang w:val="en-US"/>
              </w:rPr>
              <w:t>Vocabulary of Motive: Excuses and Justifications.</w:t>
            </w:r>
          </w:p>
        </w:tc>
      </w:tr>
      <w:tr w:rsidR="008455F4" w14:paraId="67D8BD96" w14:textId="77777777" w:rsidTr="00D9325D">
        <w:tc>
          <w:tcPr>
            <w:tcW w:w="1960" w:type="dxa"/>
          </w:tcPr>
          <w:p w14:paraId="5A6EEE8E" w14:textId="77777777" w:rsidR="008455F4" w:rsidRDefault="008455F4" w:rsidP="008455F4">
            <w:pPr>
              <w:rPr>
                <w:b/>
                <w:lang w:val="en-US"/>
              </w:rPr>
            </w:pPr>
            <w:r w:rsidRPr="00E0551D">
              <w:rPr>
                <w:b/>
                <w:lang w:val="en-US"/>
              </w:rPr>
              <w:t>Week 4</w:t>
            </w:r>
          </w:p>
          <w:p w14:paraId="475309A0" w14:textId="77777777" w:rsidR="004213AA" w:rsidRPr="008A74F3" w:rsidRDefault="007F4694" w:rsidP="007F4694">
            <w:pPr>
              <w:rPr>
                <w:b/>
                <w:vertAlign w:val="superscript"/>
                <w:lang w:val="en-US"/>
              </w:rPr>
            </w:pPr>
            <w:r w:rsidRPr="008A74F3">
              <w:rPr>
                <w:b/>
                <w:highlight w:val="yellow"/>
                <w:lang w:val="en-US"/>
              </w:rPr>
              <w:t>Mon Oct 4</w:t>
            </w:r>
            <w:r w:rsidRPr="008A74F3">
              <w:rPr>
                <w:b/>
                <w:highlight w:val="yellow"/>
                <w:vertAlign w:val="superscript"/>
                <w:lang w:val="en-US"/>
              </w:rPr>
              <w:t>th</w:t>
            </w:r>
          </w:p>
          <w:p w14:paraId="2A6DF512" w14:textId="77777777" w:rsidR="00F82424" w:rsidRDefault="00F82424" w:rsidP="00F82424">
            <w:pPr>
              <w:rPr>
                <w:lang w:val="en-US"/>
              </w:rPr>
            </w:pPr>
          </w:p>
          <w:p w14:paraId="344D1B40" w14:textId="6569AC6E" w:rsidR="008A74F3" w:rsidRPr="007F4694" w:rsidRDefault="008A74F3" w:rsidP="00F82424">
            <w:pPr>
              <w:rPr>
                <w:lang w:val="en-US"/>
              </w:rPr>
            </w:pPr>
          </w:p>
        </w:tc>
        <w:tc>
          <w:tcPr>
            <w:tcW w:w="9560" w:type="dxa"/>
          </w:tcPr>
          <w:p w14:paraId="47291EB8" w14:textId="77777777" w:rsidR="00E23D91" w:rsidRDefault="00E23D91" w:rsidP="00E23D91">
            <w:pPr>
              <w:rPr>
                <w:b/>
                <w:lang w:val="en-US"/>
              </w:rPr>
            </w:pPr>
            <w:r>
              <w:rPr>
                <w:b/>
                <w:lang w:val="en-US"/>
              </w:rPr>
              <w:t xml:space="preserve">Deviant Identities – Stigma </w:t>
            </w:r>
          </w:p>
          <w:p w14:paraId="0F8C668B" w14:textId="77777777" w:rsidR="00E23D91" w:rsidRPr="004D7FFC" w:rsidRDefault="00E23D91" w:rsidP="00E23D91">
            <w:pPr>
              <w:rPr>
                <w:b/>
                <w:lang w:val="en-US"/>
              </w:rPr>
            </w:pPr>
            <w:r>
              <w:rPr>
                <w:b/>
                <w:lang w:val="en-US"/>
              </w:rPr>
              <w:t>R</w:t>
            </w:r>
            <w:r w:rsidRPr="004D7FFC">
              <w:rPr>
                <w:b/>
                <w:lang w:val="en-US"/>
              </w:rPr>
              <w:t>eadings:</w:t>
            </w:r>
          </w:p>
          <w:p w14:paraId="184692FA" w14:textId="77777777" w:rsidR="00E23D91" w:rsidRDefault="00E23D91" w:rsidP="00E23D91">
            <w:pPr>
              <w:jc w:val="both"/>
            </w:pPr>
            <w:r>
              <w:t xml:space="preserve">(i) </w:t>
            </w:r>
            <w:proofErr w:type="spellStart"/>
            <w:r w:rsidRPr="00556DF6">
              <w:t>Flett</w:t>
            </w:r>
            <w:proofErr w:type="spellEnd"/>
            <w:r w:rsidRPr="00556DF6">
              <w:t>. To tell or not to tell. Managing a concealable identity in the workplace.</w:t>
            </w:r>
          </w:p>
          <w:p w14:paraId="3D9713A0" w14:textId="0B2832EB" w:rsidR="00662487" w:rsidRPr="00466256" w:rsidRDefault="00F82424" w:rsidP="00F82424">
            <w:pPr>
              <w:rPr>
                <w:b/>
              </w:rPr>
            </w:pPr>
            <w:r>
              <w:rPr>
                <w:b/>
                <w:highlight w:val="yellow"/>
                <w:lang w:val="en-US"/>
              </w:rPr>
              <w:t xml:space="preserve">Documentary Summary &amp; </w:t>
            </w:r>
            <w:r w:rsidR="00E23D91">
              <w:rPr>
                <w:b/>
                <w:highlight w:val="yellow"/>
                <w:lang w:val="en-US"/>
              </w:rPr>
              <w:t>Review</w:t>
            </w:r>
            <w:r w:rsidR="00E23D91" w:rsidRPr="00C65E64">
              <w:rPr>
                <w:b/>
                <w:highlight w:val="yellow"/>
                <w:lang w:val="en-US"/>
              </w:rPr>
              <w:t xml:space="preserve"> due on AVE</w:t>
            </w:r>
            <w:r w:rsidR="00E23D91">
              <w:rPr>
                <w:b/>
                <w:highlight w:val="yellow"/>
                <w:lang w:val="en-US"/>
              </w:rPr>
              <w:t xml:space="preserve">, </w:t>
            </w:r>
            <w:r w:rsidR="00D16A95">
              <w:rPr>
                <w:b/>
                <w:highlight w:val="yellow"/>
                <w:lang w:val="en-US"/>
              </w:rPr>
              <w:t>upload to</w:t>
            </w:r>
            <w:r w:rsidR="00E23D91">
              <w:rPr>
                <w:b/>
                <w:highlight w:val="yellow"/>
                <w:lang w:val="en-US"/>
              </w:rPr>
              <w:t xml:space="preserve"> Assignments folder</w:t>
            </w:r>
            <w:r w:rsidR="00E23D91" w:rsidRPr="00C65E64">
              <w:rPr>
                <w:b/>
                <w:highlight w:val="yellow"/>
                <w:lang w:val="en-US"/>
              </w:rPr>
              <w:t xml:space="preserve"> by 11:59pm</w:t>
            </w:r>
            <w:r w:rsidR="00E23D91">
              <w:rPr>
                <w:b/>
                <w:lang w:val="en-US"/>
              </w:rPr>
              <w:t>.</w:t>
            </w:r>
          </w:p>
        </w:tc>
      </w:tr>
      <w:tr w:rsidR="008455F4" w14:paraId="7EFC389A" w14:textId="77777777" w:rsidTr="00D9325D">
        <w:trPr>
          <w:trHeight w:val="620"/>
        </w:trPr>
        <w:tc>
          <w:tcPr>
            <w:tcW w:w="1960" w:type="dxa"/>
            <w:shd w:val="clear" w:color="auto" w:fill="C6D9F1" w:themeFill="text2" w:themeFillTint="33"/>
          </w:tcPr>
          <w:p w14:paraId="00EE02E1" w14:textId="77777777" w:rsidR="008455F4" w:rsidRDefault="008455F4" w:rsidP="008455F4">
            <w:pPr>
              <w:rPr>
                <w:b/>
                <w:lang w:val="en-US"/>
              </w:rPr>
            </w:pPr>
            <w:r w:rsidRPr="00C31BAC">
              <w:rPr>
                <w:b/>
                <w:lang w:val="en-US"/>
              </w:rPr>
              <w:t>Week 5</w:t>
            </w:r>
          </w:p>
          <w:p w14:paraId="05DBD0BC" w14:textId="5BAFEF8B" w:rsidR="004213AA" w:rsidRPr="007F4694" w:rsidRDefault="007F4694" w:rsidP="007F4694">
            <w:pPr>
              <w:rPr>
                <w:lang w:val="en-US"/>
              </w:rPr>
            </w:pPr>
            <w:r w:rsidRPr="007F4694">
              <w:rPr>
                <w:lang w:val="en-US"/>
              </w:rPr>
              <w:t xml:space="preserve">Mon </w:t>
            </w:r>
            <w:r>
              <w:rPr>
                <w:lang w:val="en-US"/>
              </w:rPr>
              <w:t>Oct</w:t>
            </w:r>
            <w:r w:rsidRPr="007F4694">
              <w:rPr>
                <w:lang w:val="en-US"/>
              </w:rPr>
              <w:t xml:space="preserve"> 11</w:t>
            </w:r>
            <w:r w:rsidRPr="007F4694">
              <w:rPr>
                <w:vertAlign w:val="superscript"/>
                <w:lang w:val="en-US"/>
              </w:rPr>
              <w:t>th</w:t>
            </w:r>
            <w:r w:rsidRPr="007F4694">
              <w:rPr>
                <w:lang w:val="en-US"/>
              </w:rPr>
              <w:t xml:space="preserve"> </w:t>
            </w:r>
          </w:p>
        </w:tc>
        <w:tc>
          <w:tcPr>
            <w:tcW w:w="9560" w:type="dxa"/>
            <w:shd w:val="clear" w:color="auto" w:fill="C6D9F1" w:themeFill="text2" w:themeFillTint="33"/>
          </w:tcPr>
          <w:p w14:paraId="7ACD05DA" w14:textId="77777777" w:rsidR="00E23D91" w:rsidRDefault="00E23D91" w:rsidP="00E23D91">
            <w:pPr>
              <w:jc w:val="center"/>
              <w:rPr>
                <w:b/>
                <w:lang w:val="en-US"/>
              </w:rPr>
            </w:pPr>
            <w:r w:rsidRPr="001B3EC5">
              <w:rPr>
                <w:b/>
                <w:lang w:val="en-US"/>
              </w:rPr>
              <w:t>READING WEEK</w:t>
            </w:r>
          </w:p>
          <w:p w14:paraId="05222114" w14:textId="77777777" w:rsidR="005A6431" w:rsidRDefault="00E23D91" w:rsidP="00E23D91">
            <w:pPr>
              <w:jc w:val="center"/>
              <w:rPr>
                <w:b/>
                <w:lang w:val="en-US"/>
              </w:rPr>
            </w:pPr>
            <w:r>
              <w:rPr>
                <w:b/>
                <w:lang w:val="en-US"/>
              </w:rPr>
              <w:t>No Lectures</w:t>
            </w:r>
          </w:p>
          <w:p w14:paraId="4ECBE425" w14:textId="164F8EB3" w:rsidR="00E23D91" w:rsidRPr="00BF0E1D" w:rsidRDefault="00E23D91" w:rsidP="00E23D91">
            <w:pPr>
              <w:jc w:val="center"/>
            </w:pPr>
          </w:p>
        </w:tc>
      </w:tr>
      <w:tr w:rsidR="00804617" w14:paraId="5591D2B4" w14:textId="77777777" w:rsidTr="00D604AF">
        <w:trPr>
          <w:trHeight w:val="620"/>
        </w:trPr>
        <w:tc>
          <w:tcPr>
            <w:tcW w:w="1960" w:type="dxa"/>
            <w:shd w:val="clear" w:color="auto" w:fill="FFFFFF" w:themeFill="background1"/>
          </w:tcPr>
          <w:p w14:paraId="2D1471FE" w14:textId="77777777" w:rsidR="00804617" w:rsidRPr="00E23D91" w:rsidRDefault="00804617" w:rsidP="00804617">
            <w:pPr>
              <w:rPr>
                <w:b/>
                <w:color w:val="000000" w:themeColor="text1"/>
                <w:lang w:val="en-US"/>
              </w:rPr>
            </w:pPr>
            <w:r w:rsidRPr="00E23D91">
              <w:rPr>
                <w:b/>
                <w:color w:val="000000" w:themeColor="text1"/>
                <w:lang w:val="en-US"/>
              </w:rPr>
              <w:t xml:space="preserve">Week 6 </w:t>
            </w:r>
          </w:p>
          <w:p w14:paraId="0465F578" w14:textId="2CCFDB4D" w:rsidR="004213AA" w:rsidRPr="00D604AF" w:rsidRDefault="007F4694" w:rsidP="009413AF">
            <w:pPr>
              <w:rPr>
                <w:color w:val="000000" w:themeColor="text1"/>
                <w:lang w:val="en-US"/>
              </w:rPr>
            </w:pPr>
            <w:r w:rsidRPr="00D604AF">
              <w:rPr>
                <w:color w:val="000000" w:themeColor="text1"/>
                <w:lang w:val="en-US"/>
              </w:rPr>
              <w:t>Mon Nov 18</w:t>
            </w:r>
            <w:r w:rsidRPr="00D604AF">
              <w:rPr>
                <w:color w:val="000000" w:themeColor="text1"/>
                <w:vertAlign w:val="superscript"/>
                <w:lang w:val="en-US"/>
              </w:rPr>
              <w:t>th</w:t>
            </w:r>
            <w:r w:rsidRPr="00D604AF">
              <w:rPr>
                <w:color w:val="000000" w:themeColor="text1"/>
                <w:lang w:val="en-US"/>
              </w:rPr>
              <w:t xml:space="preserve"> </w:t>
            </w:r>
          </w:p>
        </w:tc>
        <w:tc>
          <w:tcPr>
            <w:tcW w:w="9560" w:type="dxa"/>
            <w:shd w:val="clear" w:color="auto" w:fill="FFFFFF" w:themeFill="background1"/>
          </w:tcPr>
          <w:p w14:paraId="457BE508" w14:textId="77777777" w:rsidR="00E23D91" w:rsidRPr="00E23D91" w:rsidRDefault="00E23D91" w:rsidP="00E23D91">
            <w:pPr>
              <w:rPr>
                <w:b/>
                <w:color w:val="000000" w:themeColor="text1"/>
              </w:rPr>
            </w:pPr>
            <w:r w:rsidRPr="00E23D91">
              <w:rPr>
                <w:b/>
                <w:color w:val="000000" w:themeColor="text1"/>
              </w:rPr>
              <w:t>Social Constructionism &amp; Social Problems</w:t>
            </w:r>
          </w:p>
          <w:p w14:paraId="3D0E3940" w14:textId="77777777" w:rsidR="00E23D91" w:rsidRPr="00E23D91" w:rsidRDefault="00E23D91" w:rsidP="00E23D91">
            <w:pPr>
              <w:rPr>
                <w:b/>
                <w:color w:val="000000" w:themeColor="text1"/>
              </w:rPr>
            </w:pPr>
            <w:r w:rsidRPr="00E23D91">
              <w:rPr>
                <w:b/>
                <w:color w:val="000000" w:themeColor="text1"/>
              </w:rPr>
              <w:t>Readings:</w:t>
            </w:r>
          </w:p>
          <w:p w14:paraId="65B721D1" w14:textId="77777777" w:rsidR="00E23D91" w:rsidRPr="00E23D91" w:rsidRDefault="00E23D91" w:rsidP="00E23D91">
            <w:pPr>
              <w:rPr>
                <w:color w:val="000000" w:themeColor="text1"/>
                <w:lang w:val="en-US"/>
              </w:rPr>
            </w:pPr>
            <w:r w:rsidRPr="00E23D91">
              <w:rPr>
                <w:color w:val="000000" w:themeColor="text1"/>
                <w:lang w:val="en-US"/>
              </w:rPr>
              <w:t>(i) Best J. The Constructionist Stance.</w:t>
            </w:r>
          </w:p>
          <w:p w14:paraId="06E9E20D" w14:textId="3D993966" w:rsidR="005A6431" w:rsidRPr="00E23D91" w:rsidRDefault="00E23D91" w:rsidP="00E23D91">
            <w:pPr>
              <w:rPr>
                <w:b/>
                <w:color w:val="000000" w:themeColor="text1"/>
                <w:lang w:val="en-US"/>
              </w:rPr>
            </w:pPr>
            <w:r w:rsidRPr="00E23D91">
              <w:rPr>
                <w:color w:val="000000" w:themeColor="text1"/>
                <w:lang w:val="en-US"/>
              </w:rPr>
              <w:t xml:space="preserve">(i) </w:t>
            </w:r>
            <w:proofErr w:type="spellStart"/>
            <w:r w:rsidRPr="00E23D91">
              <w:rPr>
                <w:color w:val="000000" w:themeColor="text1"/>
                <w:lang w:val="en-US"/>
              </w:rPr>
              <w:t>Maratea</w:t>
            </w:r>
            <w:proofErr w:type="spellEnd"/>
            <w:r w:rsidRPr="00E23D91">
              <w:rPr>
                <w:color w:val="000000" w:themeColor="text1"/>
                <w:lang w:val="en-US"/>
              </w:rPr>
              <w:t>, R. Online Claims-Making: The NRA and Gun Advocacy in Cyberspace.</w:t>
            </w:r>
          </w:p>
        </w:tc>
      </w:tr>
      <w:tr w:rsidR="00804617" w14:paraId="2BE9A251" w14:textId="77777777" w:rsidTr="00D9325D">
        <w:trPr>
          <w:trHeight w:val="464"/>
        </w:trPr>
        <w:tc>
          <w:tcPr>
            <w:tcW w:w="1960" w:type="dxa"/>
            <w:shd w:val="clear" w:color="auto" w:fill="C6D9F1" w:themeFill="text2" w:themeFillTint="33"/>
          </w:tcPr>
          <w:p w14:paraId="564D3641" w14:textId="77777777" w:rsidR="00804617" w:rsidRDefault="00804617" w:rsidP="00804617">
            <w:pPr>
              <w:rPr>
                <w:b/>
                <w:lang w:val="en-US"/>
              </w:rPr>
            </w:pPr>
            <w:r>
              <w:rPr>
                <w:b/>
                <w:lang w:val="en-US"/>
              </w:rPr>
              <w:t>Week 7</w:t>
            </w:r>
          </w:p>
          <w:p w14:paraId="6DB6898D" w14:textId="4EF0E8F2" w:rsidR="004213AA" w:rsidRPr="008A74F3" w:rsidRDefault="007F4694" w:rsidP="007F4694">
            <w:pPr>
              <w:rPr>
                <w:b/>
                <w:lang w:val="en-US"/>
              </w:rPr>
            </w:pPr>
            <w:r w:rsidRPr="008A74F3">
              <w:rPr>
                <w:b/>
                <w:highlight w:val="yellow"/>
                <w:lang w:val="en-US"/>
              </w:rPr>
              <w:t>Mon Oct 25</w:t>
            </w:r>
            <w:r w:rsidRPr="008A74F3">
              <w:rPr>
                <w:b/>
                <w:highlight w:val="yellow"/>
                <w:vertAlign w:val="superscript"/>
                <w:lang w:val="en-US"/>
              </w:rPr>
              <w:t>th</w:t>
            </w:r>
            <w:r w:rsidRPr="008A74F3">
              <w:rPr>
                <w:b/>
                <w:lang w:val="en-US"/>
              </w:rPr>
              <w:t xml:space="preserve"> </w:t>
            </w:r>
          </w:p>
        </w:tc>
        <w:tc>
          <w:tcPr>
            <w:tcW w:w="9560" w:type="dxa"/>
            <w:shd w:val="clear" w:color="auto" w:fill="C6D9F1" w:themeFill="text2" w:themeFillTint="33"/>
          </w:tcPr>
          <w:p w14:paraId="1239234C" w14:textId="46564E4D" w:rsidR="00E23D91" w:rsidRDefault="00E23D91" w:rsidP="00E23D91">
            <w:pPr>
              <w:jc w:val="center"/>
              <w:rPr>
                <w:b/>
                <w:lang w:val="en-US"/>
              </w:rPr>
            </w:pPr>
            <w:r>
              <w:rPr>
                <w:b/>
                <w:lang w:val="en-US"/>
              </w:rPr>
              <w:t xml:space="preserve">MIDTERM EXAM - </w:t>
            </w:r>
            <w:r w:rsidR="00D16A95">
              <w:rPr>
                <w:b/>
                <w:lang w:val="en-US"/>
              </w:rPr>
              <w:t>7</w:t>
            </w:r>
            <w:r>
              <w:rPr>
                <w:b/>
                <w:lang w:val="en-US"/>
              </w:rPr>
              <w:t xml:space="preserve"> – </w:t>
            </w:r>
            <w:r w:rsidR="00D16A95">
              <w:rPr>
                <w:b/>
                <w:lang w:val="en-US"/>
              </w:rPr>
              <w:t>8:</w:t>
            </w:r>
            <w:r>
              <w:rPr>
                <w:b/>
                <w:lang w:val="en-US"/>
              </w:rPr>
              <w:t>3</w:t>
            </w:r>
            <w:r w:rsidR="00D16A95">
              <w:rPr>
                <w:b/>
                <w:lang w:val="en-US"/>
              </w:rPr>
              <w:t>0</w:t>
            </w:r>
            <w:r>
              <w:rPr>
                <w:b/>
                <w:lang w:val="en-US"/>
              </w:rPr>
              <w:t>PM ONLINE</w:t>
            </w:r>
          </w:p>
          <w:p w14:paraId="350BD50E" w14:textId="77777777" w:rsidR="00E23D91" w:rsidRDefault="00E23D91" w:rsidP="00E23D91">
            <w:pPr>
              <w:jc w:val="center"/>
              <w:rPr>
                <w:b/>
                <w:lang w:val="en-US"/>
              </w:rPr>
            </w:pPr>
            <w:r>
              <w:rPr>
                <w:b/>
                <w:lang w:val="en-US"/>
              </w:rPr>
              <w:t xml:space="preserve">THE EXAM IS NOT OPEN BOOK </w:t>
            </w:r>
          </w:p>
          <w:p w14:paraId="1C6A0FB7" w14:textId="5E95F60F" w:rsidR="005A6431" w:rsidRPr="005A6431" w:rsidRDefault="00E23D91" w:rsidP="00D604AF">
            <w:pPr>
              <w:jc w:val="center"/>
              <w:rPr>
                <w:lang w:val="en-US"/>
              </w:rPr>
            </w:pPr>
            <w:r>
              <w:rPr>
                <w:b/>
                <w:lang w:val="en-US"/>
              </w:rPr>
              <w:t xml:space="preserve">YOU ARE NOT TO ACCESS YOUR NOTES OR </w:t>
            </w:r>
            <w:r w:rsidR="00935448">
              <w:rPr>
                <w:b/>
                <w:lang w:val="en-US"/>
              </w:rPr>
              <w:t xml:space="preserve">LECTURE </w:t>
            </w:r>
            <w:r>
              <w:rPr>
                <w:b/>
                <w:lang w:val="en-US"/>
              </w:rPr>
              <w:t>PPTS DURING THE EXAM</w:t>
            </w:r>
          </w:p>
        </w:tc>
      </w:tr>
      <w:tr w:rsidR="00804617" w14:paraId="6E6D14A1" w14:textId="77777777" w:rsidTr="00D9325D">
        <w:trPr>
          <w:trHeight w:val="509"/>
        </w:trPr>
        <w:tc>
          <w:tcPr>
            <w:tcW w:w="1960" w:type="dxa"/>
            <w:shd w:val="clear" w:color="auto" w:fill="FFFFFF" w:themeFill="background1"/>
          </w:tcPr>
          <w:p w14:paraId="3D04D82A" w14:textId="77777777" w:rsidR="00804617" w:rsidRPr="005F1E05" w:rsidRDefault="00804617" w:rsidP="00804617">
            <w:pPr>
              <w:rPr>
                <w:b/>
                <w:lang w:val="en-US"/>
              </w:rPr>
            </w:pPr>
            <w:r w:rsidRPr="005F1E05">
              <w:rPr>
                <w:b/>
                <w:lang w:val="en-US"/>
              </w:rPr>
              <w:t>Week 8</w:t>
            </w:r>
          </w:p>
          <w:p w14:paraId="6C97BBF3" w14:textId="1DB8B3D5" w:rsidR="0046067C" w:rsidRPr="00231FB8" w:rsidRDefault="007F4694" w:rsidP="004211B4">
            <w:pPr>
              <w:rPr>
                <w:b/>
                <w:lang w:val="en-US"/>
              </w:rPr>
            </w:pPr>
            <w:r>
              <w:rPr>
                <w:b/>
                <w:lang w:val="en-US"/>
              </w:rPr>
              <w:t>Mon Nov 1</w:t>
            </w:r>
            <w:r w:rsidRPr="007F4694">
              <w:rPr>
                <w:b/>
                <w:vertAlign w:val="superscript"/>
                <w:lang w:val="en-US"/>
              </w:rPr>
              <w:t>st</w:t>
            </w:r>
          </w:p>
        </w:tc>
        <w:tc>
          <w:tcPr>
            <w:tcW w:w="9560" w:type="dxa"/>
            <w:shd w:val="clear" w:color="auto" w:fill="FFFFFF" w:themeFill="background1"/>
          </w:tcPr>
          <w:p w14:paraId="67ED57DB" w14:textId="602BE2E5" w:rsidR="00E23D91" w:rsidRPr="00847FD4" w:rsidRDefault="00E23D91" w:rsidP="00E23D91">
            <w:pPr>
              <w:rPr>
                <w:b/>
                <w:lang w:val="en-US"/>
              </w:rPr>
            </w:pPr>
            <w:r>
              <w:rPr>
                <w:b/>
                <w:lang w:val="en-US"/>
              </w:rPr>
              <w:t xml:space="preserve">Social Construction of </w:t>
            </w:r>
            <w:r w:rsidRPr="00847FD4">
              <w:rPr>
                <w:b/>
                <w:lang w:val="en-US"/>
              </w:rPr>
              <w:t xml:space="preserve">Deviant </w:t>
            </w:r>
            <w:r w:rsidR="003C61A2">
              <w:rPr>
                <w:b/>
                <w:lang w:val="en-US"/>
              </w:rPr>
              <w:t xml:space="preserve">Sexuality </w:t>
            </w:r>
          </w:p>
          <w:p w14:paraId="17504F3E" w14:textId="77777777" w:rsidR="00E23D91" w:rsidRDefault="00E23D91" w:rsidP="00E23D91">
            <w:pPr>
              <w:rPr>
                <w:b/>
                <w:lang w:val="en-US"/>
              </w:rPr>
            </w:pPr>
            <w:r w:rsidRPr="00623B4F">
              <w:rPr>
                <w:b/>
                <w:lang w:val="en-US"/>
              </w:rPr>
              <w:t>Readings:</w:t>
            </w:r>
          </w:p>
          <w:p w14:paraId="4D1309D5" w14:textId="7EFCB976" w:rsidR="00C37343" w:rsidRPr="004E3DAA" w:rsidRDefault="00E23D91" w:rsidP="00E23D91">
            <w:pPr>
              <w:rPr>
                <w:b/>
                <w:lang w:val="en-US"/>
              </w:rPr>
            </w:pPr>
            <w:r w:rsidRPr="00134947">
              <w:t>(i)</w:t>
            </w:r>
            <w:r>
              <w:t xml:space="preserve"> Bullough, V. Homosexuality and the Medical Model.</w:t>
            </w:r>
          </w:p>
        </w:tc>
      </w:tr>
      <w:tr w:rsidR="00804617" w14:paraId="6C3AF7B1" w14:textId="77777777" w:rsidTr="00D9325D">
        <w:trPr>
          <w:trHeight w:val="170"/>
        </w:trPr>
        <w:tc>
          <w:tcPr>
            <w:tcW w:w="1960" w:type="dxa"/>
          </w:tcPr>
          <w:p w14:paraId="69BD6609" w14:textId="77777777" w:rsidR="00804617" w:rsidRDefault="00804617" w:rsidP="00804617">
            <w:pPr>
              <w:rPr>
                <w:b/>
                <w:lang w:val="en-US"/>
              </w:rPr>
            </w:pPr>
            <w:r>
              <w:rPr>
                <w:b/>
                <w:lang w:val="en-US"/>
              </w:rPr>
              <w:t>Week 9</w:t>
            </w:r>
          </w:p>
          <w:p w14:paraId="51118899" w14:textId="33C7F9E8" w:rsidR="004213AA" w:rsidRPr="005C6290" w:rsidRDefault="007F4694" w:rsidP="004211B4">
            <w:pPr>
              <w:rPr>
                <w:lang w:val="en-US"/>
              </w:rPr>
            </w:pPr>
            <w:r>
              <w:rPr>
                <w:lang w:val="en-US"/>
              </w:rPr>
              <w:t>Mon Nov 8</w:t>
            </w:r>
            <w:r w:rsidRPr="007F4694">
              <w:rPr>
                <w:vertAlign w:val="superscript"/>
                <w:lang w:val="en-US"/>
              </w:rPr>
              <w:t>th</w:t>
            </w:r>
            <w:r>
              <w:rPr>
                <w:lang w:val="en-US"/>
              </w:rPr>
              <w:t xml:space="preserve"> </w:t>
            </w:r>
          </w:p>
        </w:tc>
        <w:tc>
          <w:tcPr>
            <w:tcW w:w="9560" w:type="dxa"/>
            <w:shd w:val="clear" w:color="auto" w:fill="FFFFFF" w:themeFill="background1"/>
          </w:tcPr>
          <w:p w14:paraId="64A9BD19" w14:textId="56920DF4" w:rsidR="00E23D91" w:rsidRDefault="00E23D91" w:rsidP="00E23D91">
            <w:pPr>
              <w:rPr>
                <w:b/>
                <w:lang w:val="en-US"/>
              </w:rPr>
            </w:pPr>
            <w:r>
              <w:rPr>
                <w:b/>
                <w:lang w:val="en-US"/>
              </w:rPr>
              <w:t>Medicalisation of D</w:t>
            </w:r>
            <w:r w:rsidR="003C61A2">
              <w:rPr>
                <w:b/>
                <w:lang w:val="en-US"/>
              </w:rPr>
              <w:t>eviance</w:t>
            </w:r>
          </w:p>
          <w:p w14:paraId="5EC85B9F" w14:textId="77777777" w:rsidR="00E23D91" w:rsidRDefault="00E23D91" w:rsidP="00E23D91">
            <w:pPr>
              <w:rPr>
                <w:b/>
                <w:lang w:val="en-US"/>
              </w:rPr>
            </w:pPr>
            <w:r>
              <w:rPr>
                <w:b/>
                <w:lang w:val="en-US"/>
              </w:rPr>
              <w:t>Readings:</w:t>
            </w:r>
          </w:p>
          <w:p w14:paraId="2CF27338" w14:textId="6ED54716" w:rsidR="00804617" w:rsidRDefault="00E23D91" w:rsidP="004E2960">
            <w:pPr>
              <w:rPr>
                <w:b/>
                <w:lang w:val="en-US"/>
              </w:rPr>
            </w:pPr>
            <w:r w:rsidRPr="00F45D03">
              <w:t xml:space="preserve">(i) </w:t>
            </w:r>
            <w:proofErr w:type="spellStart"/>
            <w:r w:rsidRPr="00F45D03">
              <w:t>Moniyhan</w:t>
            </w:r>
            <w:proofErr w:type="spellEnd"/>
            <w:r w:rsidRPr="00F45D03">
              <w:t xml:space="preserve">, R. </w:t>
            </w:r>
            <w:r>
              <w:t>The making of a disease: female sexual dysfunction.</w:t>
            </w:r>
          </w:p>
        </w:tc>
      </w:tr>
      <w:tr w:rsidR="00804617" w14:paraId="564670D3" w14:textId="77777777" w:rsidTr="0073270C">
        <w:trPr>
          <w:trHeight w:val="737"/>
        </w:trPr>
        <w:tc>
          <w:tcPr>
            <w:tcW w:w="1960" w:type="dxa"/>
            <w:shd w:val="clear" w:color="auto" w:fill="auto"/>
          </w:tcPr>
          <w:p w14:paraId="20799307" w14:textId="77777777" w:rsidR="004213AA" w:rsidRDefault="00804617" w:rsidP="0056416C">
            <w:pPr>
              <w:rPr>
                <w:b/>
                <w:lang w:val="en-US"/>
              </w:rPr>
            </w:pPr>
            <w:r>
              <w:rPr>
                <w:b/>
                <w:lang w:val="en-US"/>
              </w:rPr>
              <w:t>Week 10</w:t>
            </w:r>
          </w:p>
          <w:p w14:paraId="7B71DAC2" w14:textId="642797C2" w:rsidR="007F4694" w:rsidRPr="0073270C" w:rsidRDefault="007F4694" w:rsidP="0056416C">
            <w:pPr>
              <w:rPr>
                <w:lang w:val="en-US"/>
              </w:rPr>
            </w:pPr>
            <w:r w:rsidRPr="0073270C">
              <w:rPr>
                <w:lang w:val="en-US"/>
              </w:rPr>
              <w:t>Mon Nov 15</w:t>
            </w:r>
            <w:r w:rsidRPr="0073270C">
              <w:rPr>
                <w:vertAlign w:val="superscript"/>
                <w:lang w:val="en-US"/>
              </w:rPr>
              <w:t>th</w:t>
            </w:r>
            <w:r w:rsidRPr="0073270C">
              <w:rPr>
                <w:lang w:val="en-US"/>
              </w:rPr>
              <w:t xml:space="preserve"> </w:t>
            </w:r>
          </w:p>
        </w:tc>
        <w:tc>
          <w:tcPr>
            <w:tcW w:w="9560" w:type="dxa"/>
            <w:shd w:val="clear" w:color="auto" w:fill="auto"/>
          </w:tcPr>
          <w:p w14:paraId="51142311" w14:textId="27EDE765" w:rsidR="00242B1C" w:rsidRPr="002F0B61" w:rsidRDefault="003C61A2" w:rsidP="00242B1C">
            <w:pPr>
              <w:rPr>
                <w:b/>
                <w:lang w:val="en-US"/>
              </w:rPr>
            </w:pPr>
            <w:r>
              <w:rPr>
                <w:b/>
                <w:lang w:val="en-US"/>
              </w:rPr>
              <w:t xml:space="preserve">Perversion &amp; </w:t>
            </w:r>
            <w:bookmarkStart w:id="8" w:name="_GoBack"/>
            <w:bookmarkEnd w:id="8"/>
            <w:r w:rsidR="00242B1C" w:rsidRPr="002F0B61">
              <w:rPr>
                <w:b/>
                <w:lang w:val="en-US"/>
              </w:rPr>
              <w:t>SM (Sadomasochism)</w:t>
            </w:r>
            <w:r w:rsidR="00242B1C">
              <w:rPr>
                <w:b/>
                <w:lang w:val="en-US"/>
              </w:rPr>
              <w:t xml:space="preserve"> </w:t>
            </w:r>
          </w:p>
          <w:p w14:paraId="0C922B68" w14:textId="77777777" w:rsidR="00242B1C" w:rsidRDefault="00242B1C" w:rsidP="00242B1C">
            <w:pPr>
              <w:rPr>
                <w:b/>
                <w:lang w:val="en-US"/>
              </w:rPr>
            </w:pPr>
            <w:r w:rsidRPr="002F0B61">
              <w:rPr>
                <w:b/>
                <w:lang w:val="en-US"/>
              </w:rPr>
              <w:t>Readings:</w:t>
            </w:r>
          </w:p>
          <w:p w14:paraId="5E97E6C2" w14:textId="77777777" w:rsidR="00242B1C" w:rsidRDefault="00242B1C" w:rsidP="00242B1C">
            <w:pPr>
              <w:rPr>
                <w:lang w:val="en-US"/>
              </w:rPr>
            </w:pPr>
            <w:r>
              <w:rPr>
                <w:lang w:val="en-US"/>
              </w:rPr>
              <w:t>(i) SM: An Introduction</w:t>
            </w:r>
          </w:p>
          <w:p w14:paraId="2C4E635B" w14:textId="7AFED561" w:rsidR="00231FB8" w:rsidRPr="00242B1C" w:rsidRDefault="00242B1C" w:rsidP="00242B1C">
            <w:pPr>
              <w:rPr>
                <w:lang w:val="en-US"/>
              </w:rPr>
            </w:pPr>
            <w:r>
              <w:rPr>
                <w:lang w:val="en-US"/>
              </w:rPr>
              <w:t>(ii) The Pleasure of Pain</w:t>
            </w:r>
          </w:p>
        </w:tc>
      </w:tr>
      <w:tr w:rsidR="00834C38" w14:paraId="1F0A7360" w14:textId="77777777" w:rsidTr="00D9325D">
        <w:tc>
          <w:tcPr>
            <w:tcW w:w="1960" w:type="dxa"/>
            <w:shd w:val="clear" w:color="auto" w:fill="FFFFFF" w:themeFill="background1"/>
          </w:tcPr>
          <w:p w14:paraId="67633587" w14:textId="77777777" w:rsidR="00834C38" w:rsidRPr="00D8313B" w:rsidRDefault="00834C38" w:rsidP="00834C38">
            <w:pPr>
              <w:rPr>
                <w:b/>
                <w:lang w:val="en-US"/>
              </w:rPr>
            </w:pPr>
            <w:r>
              <w:rPr>
                <w:b/>
                <w:lang w:val="en-US"/>
              </w:rPr>
              <w:t>Week 11</w:t>
            </w:r>
          </w:p>
          <w:p w14:paraId="5877F957" w14:textId="62AB11CF" w:rsidR="005A6431" w:rsidRPr="0077424C" w:rsidRDefault="007F4694" w:rsidP="005A6431">
            <w:pPr>
              <w:rPr>
                <w:b/>
                <w:lang w:val="en-US"/>
              </w:rPr>
            </w:pPr>
            <w:r>
              <w:rPr>
                <w:b/>
                <w:lang w:val="en-US"/>
              </w:rPr>
              <w:t>Mon Nov 22</w:t>
            </w:r>
            <w:r w:rsidRPr="007F4694">
              <w:rPr>
                <w:b/>
                <w:vertAlign w:val="superscript"/>
                <w:lang w:val="en-US"/>
              </w:rPr>
              <w:t>nd</w:t>
            </w:r>
            <w:r>
              <w:rPr>
                <w:b/>
                <w:lang w:val="en-US"/>
              </w:rPr>
              <w:t xml:space="preserve"> </w:t>
            </w:r>
          </w:p>
        </w:tc>
        <w:tc>
          <w:tcPr>
            <w:tcW w:w="9560" w:type="dxa"/>
            <w:shd w:val="clear" w:color="auto" w:fill="FFFFFF" w:themeFill="background1"/>
          </w:tcPr>
          <w:p w14:paraId="317A60A8" w14:textId="77777777" w:rsidR="00E23D91" w:rsidRPr="00847FD4" w:rsidRDefault="00E23D91" w:rsidP="00E23D91">
            <w:pPr>
              <w:rPr>
                <w:b/>
                <w:lang w:val="en-US"/>
              </w:rPr>
            </w:pPr>
            <w:r>
              <w:rPr>
                <w:b/>
                <w:lang w:val="en-US"/>
              </w:rPr>
              <w:t xml:space="preserve">Social Construction of Deviant </w:t>
            </w:r>
            <w:r w:rsidRPr="00847FD4">
              <w:rPr>
                <w:b/>
                <w:lang w:val="en-US"/>
              </w:rPr>
              <w:t>Bodies</w:t>
            </w:r>
            <w:r>
              <w:rPr>
                <w:b/>
                <w:lang w:val="en-US"/>
              </w:rPr>
              <w:t xml:space="preserve"> – Tattoos and Extreme Body Modification</w:t>
            </w:r>
          </w:p>
          <w:p w14:paraId="3EDACA66" w14:textId="77777777" w:rsidR="00E23D91" w:rsidRDefault="00E23D91" w:rsidP="00E23D91">
            <w:pPr>
              <w:rPr>
                <w:b/>
                <w:lang w:val="en-US"/>
              </w:rPr>
            </w:pPr>
            <w:r w:rsidRPr="00623B4F">
              <w:rPr>
                <w:b/>
                <w:lang w:val="en-US"/>
              </w:rPr>
              <w:t>Readings:</w:t>
            </w:r>
          </w:p>
          <w:p w14:paraId="0DA571C6" w14:textId="6A937BD3" w:rsidR="00231FB8" w:rsidRPr="00E81905" w:rsidRDefault="00E23D91" w:rsidP="00E23D91">
            <w:pPr>
              <w:rPr>
                <w:b/>
                <w:lang w:val="en-US"/>
              </w:rPr>
            </w:pPr>
            <w:r>
              <w:rPr>
                <w:lang w:val="en-US"/>
              </w:rPr>
              <w:lastRenderedPageBreak/>
              <w:t xml:space="preserve">(i) </w:t>
            </w:r>
            <w:proofErr w:type="spellStart"/>
            <w:r>
              <w:rPr>
                <w:lang w:val="en-US"/>
              </w:rPr>
              <w:t>Kleese</w:t>
            </w:r>
            <w:proofErr w:type="spellEnd"/>
            <w:r>
              <w:rPr>
                <w:lang w:val="en-US"/>
              </w:rPr>
              <w:t xml:space="preserve">, C. </w:t>
            </w:r>
            <w:r w:rsidRPr="00556DF6">
              <w:rPr>
                <w:lang w:val="en-US"/>
              </w:rPr>
              <w:t>‘Modern ‘Primitivism’: Non-mainstream body modification and racialized representation.</w:t>
            </w:r>
          </w:p>
        </w:tc>
      </w:tr>
      <w:tr w:rsidR="00834C38" w14:paraId="3035C648" w14:textId="77777777" w:rsidTr="00D9325D">
        <w:tc>
          <w:tcPr>
            <w:tcW w:w="1960" w:type="dxa"/>
            <w:shd w:val="clear" w:color="auto" w:fill="FFFFFF" w:themeFill="background1"/>
          </w:tcPr>
          <w:p w14:paraId="6EF8F76C" w14:textId="77777777" w:rsidR="00834C38" w:rsidRPr="003B3F1C" w:rsidRDefault="00834C38" w:rsidP="00834C38">
            <w:pPr>
              <w:rPr>
                <w:b/>
                <w:lang w:val="en-US"/>
              </w:rPr>
            </w:pPr>
            <w:r>
              <w:rPr>
                <w:b/>
                <w:lang w:val="en-US"/>
              </w:rPr>
              <w:lastRenderedPageBreak/>
              <w:t>Week 12</w:t>
            </w:r>
          </w:p>
          <w:p w14:paraId="12E8A4AA" w14:textId="5B80E5F0" w:rsidR="00834C38" w:rsidRDefault="007F4694" w:rsidP="00834C38">
            <w:pPr>
              <w:rPr>
                <w:lang w:val="en-US"/>
              </w:rPr>
            </w:pPr>
            <w:r>
              <w:rPr>
                <w:lang w:val="en-US"/>
              </w:rPr>
              <w:t>Mon Nov 29</w:t>
            </w:r>
            <w:r w:rsidRPr="007F4694">
              <w:rPr>
                <w:vertAlign w:val="superscript"/>
                <w:lang w:val="en-US"/>
              </w:rPr>
              <w:t>th</w:t>
            </w:r>
            <w:r>
              <w:rPr>
                <w:lang w:val="en-US"/>
              </w:rPr>
              <w:t xml:space="preserve"> </w:t>
            </w:r>
          </w:p>
        </w:tc>
        <w:tc>
          <w:tcPr>
            <w:tcW w:w="9560" w:type="dxa"/>
            <w:shd w:val="clear" w:color="auto" w:fill="FFFFFF" w:themeFill="background1"/>
          </w:tcPr>
          <w:p w14:paraId="36EE4C64" w14:textId="77777777" w:rsidR="00E23D91" w:rsidRPr="00E7436D" w:rsidRDefault="00E23D91" w:rsidP="00E23D91">
            <w:pPr>
              <w:pStyle w:val="ListParagraph"/>
              <w:tabs>
                <w:tab w:val="left" w:pos="720"/>
              </w:tabs>
              <w:ind w:left="0"/>
              <w:rPr>
                <w:b/>
              </w:rPr>
            </w:pPr>
            <w:r>
              <w:rPr>
                <w:b/>
                <w:lang w:val="en-US"/>
              </w:rPr>
              <w:t xml:space="preserve">Social Construction of Extreme Deviant </w:t>
            </w:r>
            <w:r w:rsidRPr="00847FD4">
              <w:rPr>
                <w:b/>
                <w:lang w:val="en-US"/>
              </w:rPr>
              <w:t>Bodies</w:t>
            </w:r>
            <w:r>
              <w:rPr>
                <w:b/>
                <w:lang w:val="en-US"/>
              </w:rPr>
              <w:t xml:space="preserve"> - </w:t>
            </w:r>
            <w:proofErr w:type="spellStart"/>
            <w:r w:rsidRPr="00E7436D">
              <w:rPr>
                <w:b/>
              </w:rPr>
              <w:t>Transabilism</w:t>
            </w:r>
            <w:proofErr w:type="spellEnd"/>
            <w:r>
              <w:rPr>
                <w:b/>
              </w:rPr>
              <w:t xml:space="preserve"> &amp; </w:t>
            </w:r>
            <w:proofErr w:type="spellStart"/>
            <w:r>
              <w:rPr>
                <w:b/>
              </w:rPr>
              <w:t>Transhumaism</w:t>
            </w:r>
            <w:proofErr w:type="spellEnd"/>
          </w:p>
          <w:p w14:paraId="6EF56401" w14:textId="77777777" w:rsidR="00E23D91" w:rsidRPr="00E7436D" w:rsidRDefault="00E23D91" w:rsidP="00E23D91">
            <w:pPr>
              <w:rPr>
                <w:b/>
              </w:rPr>
            </w:pPr>
            <w:r w:rsidRPr="00E7436D">
              <w:rPr>
                <w:b/>
              </w:rPr>
              <w:t>Readings:</w:t>
            </w:r>
          </w:p>
          <w:p w14:paraId="570A65BC" w14:textId="77777777" w:rsidR="00E23D91" w:rsidRDefault="00E23D91" w:rsidP="00E23D91">
            <w:pPr>
              <w:rPr>
                <w:b/>
              </w:rPr>
            </w:pPr>
            <w:r>
              <w:t xml:space="preserve">(i) This limb is mine but I do not want it: from anatomy to body ownership. </w:t>
            </w:r>
          </w:p>
          <w:p w14:paraId="4EA522D3" w14:textId="44EDC260" w:rsidR="001A7C4B" w:rsidRPr="005E226D" w:rsidRDefault="00E23D91" w:rsidP="00E23D91">
            <w:pPr>
              <w:pStyle w:val="ListParagraph"/>
              <w:ind w:left="0"/>
              <w:rPr>
                <w:lang w:val="en-US"/>
              </w:rPr>
            </w:pPr>
            <w:r>
              <w:t>(i) Longevity Ancient and Modern.</w:t>
            </w:r>
          </w:p>
        </w:tc>
      </w:tr>
      <w:tr w:rsidR="00834C38" w14:paraId="2CE499FE" w14:textId="77777777" w:rsidTr="00D16A95">
        <w:trPr>
          <w:trHeight w:val="863"/>
        </w:trPr>
        <w:tc>
          <w:tcPr>
            <w:tcW w:w="1960" w:type="dxa"/>
            <w:shd w:val="clear" w:color="auto" w:fill="FFFFFF" w:themeFill="background1"/>
          </w:tcPr>
          <w:p w14:paraId="1A047287" w14:textId="77777777" w:rsidR="00834C38" w:rsidRDefault="00834C38" w:rsidP="00834C38">
            <w:pPr>
              <w:rPr>
                <w:b/>
                <w:lang w:val="en-US"/>
              </w:rPr>
            </w:pPr>
            <w:r>
              <w:rPr>
                <w:b/>
                <w:lang w:val="en-US"/>
              </w:rPr>
              <w:t>Week 13</w:t>
            </w:r>
          </w:p>
          <w:p w14:paraId="7DE39A79" w14:textId="77777777" w:rsidR="004213AA" w:rsidRDefault="007F4694" w:rsidP="004211B4">
            <w:pPr>
              <w:rPr>
                <w:b/>
                <w:lang w:val="en-US"/>
              </w:rPr>
            </w:pPr>
            <w:r w:rsidRPr="008A74F3">
              <w:rPr>
                <w:b/>
                <w:highlight w:val="yellow"/>
                <w:lang w:val="en-US"/>
              </w:rPr>
              <w:t xml:space="preserve">Mon Dec </w:t>
            </w:r>
            <w:r w:rsidR="00E23D91" w:rsidRPr="008A74F3">
              <w:rPr>
                <w:b/>
                <w:highlight w:val="yellow"/>
                <w:lang w:val="en-US"/>
              </w:rPr>
              <w:t>6</w:t>
            </w:r>
            <w:r w:rsidR="00E23D91" w:rsidRPr="008A74F3">
              <w:rPr>
                <w:b/>
                <w:highlight w:val="yellow"/>
                <w:vertAlign w:val="superscript"/>
                <w:lang w:val="en-US"/>
              </w:rPr>
              <w:t>th</w:t>
            </w:r>
            <w:r w:rsidR="00E23D91">
              <w:rPr>
                <w:b/>
                <w:lang w:val="en-US"/>
              </w:rPr>
              <w:t xml:space="preserve"> </w:t>
            </w:r>
          </w:p>
          <w:p w14:paraId="4A4CB86B" w14:textId="5CF12522" w:rsidR="00E23D91" w:rsidRPr="003555A7" w:rsidRDefault="00E23D91" w:rsidP="004211B4">
            <w:pPr>
              <w:rPr>
                <w:b/>
                <w:lang w:val="en-US"/>
              </w:rPr>
            </w:pPr>
            <w:r>
              <w:rPr>
                <w:b/>
                <w:lang w:val="en-US"/>
              </w:rPr>
              <w:t>Last lecture</w:t>
            </w:r>
          </w:p>
        </w:tc>
        <w:tc>
          <w:tcPr>
            <w:tcW w:w="9560" w:type="dxa"/>
            <w:shd w:val="clear" w:color="auto" w:fill="FFFFFF" w:themeFill="background1"/>
          </w:tcPr>
          <w:p w14:paraId="701B460B" w14:textId="77777777" w:rsidR="00E23D91" w:rsidRDefault="00E23D91" w:rsidP="00E23D91">
            <w:pPr>
              <w:rPr>
                <w:b/>
              </w:rPr>
            </w:pPr>
            <w:r>
              <w:rPr>
                <w:b/>
              </w:rPr>
              <w:t>Extreme Deviance - Serial Killing</w:t>
            </w:r>
          </w:p>
          <w:p w14:paraId="615B019D" w14:textId="77777777" w:rsidR="00E23D91" w:rsidRDefault="00E23D91" w:rsidP="00E23D91">
            <w:pPr>
              <w:rPr>
                <w:b/>
              </w:rPr>
            </w:pPr>
            <w:r>
              <w:rPr>
                <w:b/>
              </w:rPr>
              <w:t>Readings:</w:t>
            </w:r>
          </w:p>
          <w:p w14:paraId="7B59DA58" w14:textId="77777777" w:rsidR="00E23D91" w:rsidRDefault="00E23D91" w:rsidP="00E23D91">
            <w:pPr>
              <w:rPr>
                <w:b/>
                <w:lang w:val="en-US"/>
              </w:rPr>
            </w:pPr>
            <w:r>
              <w:t xml:space="preserve">(i) </w:t>
            </w:r>
            <w:r w:rsidRPr="00B82B0F">
              <w:t>Serial killers: 1. Subtypes, patterns, and motives</w:t>
            </w:r>
            <w:r>
              <w:t>.</w:t>
            </w:r>
          </w:p>
          <w:p w14:paraId="162BE45E" w14:textId="3B4CA94E" w:rsidR="00834C38" w:rsidRPr="00B83F82" w:rsidRDefault="008A74F3" w:rsidP="008A74F3">
            <w:r>
              <w:rPr>
                <w:b/>
                <w:highlight w:val="yellow"/>
                <w:lang w:val="en-US"/>
              </w:rPr>
              <w:t xml:space="preserve">Critical Reflection </w:t>
            </w:r>
            <w:r w:rsidR="00E23D91" w:rsidRPr="00C65E64">
              <w:rPr>
                <w:b/>
                <w:highlight w:val="yellow"/>
                <w:lang w:val="en-US"/>
              </w:rPr>
              <w:t>assignment due on AVE by 11:59p</w:t>
            </w:r>
            <w:r w:rsidR="00E23D91" w:rsidRPr="00D16A95">
              <w:rPr>
                <w:b/>
                <w:highlight w:val="yellow"/>
                <w:lang w:val="en-US"/>
              </w:rPr>
              <w:t>m</w:t>
            </w:r>
            <w:r w:rsidR="00D16A95" w:rsidRPr="00D16A95">
              <w:rPr>
                <w:b/>
                <w:highlight w:val="yellow"/>
                <w:lang w:val="en-US"/>
              </w:rPr>
              <w:t>, Upload to Assignments folder</w:t>
            </w:r>
          </w:p>
        </w:tc>
      </w:tr>
    </w:tbl>
    <w:p w14:paraId="37544B20" w14:textId="77777777" w:rsidR="00B11EE8" w:rsidRDefault="0032452F" w:rsidP="00E6567B">
      <w:r>
        <w:t xml:space="preserve"> </w:t>
      </w:r>
    </w:p>
    <w:sectPr w:rsidR="00B11EE8" w:rsidSect="004809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8CC2" w14:textId="77777777" w:rsidR="00521617" w:rsidRDefault="00521617" w:rsidP="00A464EC">
      <w:r>
        <w:separator/>
      </w:r>
    </w:p>
  </w:endnote>
  <w:endnote w:type="continuationSeparator" w:id="0">
    <w:p w14:paraId="6A59EEF1" w14:textId="77777777" w:rsidR="00521617" w:rsidRDefault="00521617"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688"/>
      <w:docPartObj>
        <w:docPartGallery w:val="Page Numbers (Bottom of Page)"/>
        <w:docPartUnique/>
      </w:docPartObj>
    </w:sdtPr>
    <w:sdtEndPr/>
    <w:sdtContent>
      <w:p w14:paraId="6934B849" w14:textId="3CCE2D20" w:rsidR="00DC517A" w:rsidRDefault="00E1045F">
        <w:pPr>
          <w:pStyle w:val="Footer"/>
          <w:jc w:val="right"/>
        </w:pPr>
        <w:r>
          <w:fldChar w:fldCharType="begin"/>
        </w:r>
        <w:r>
          <w:instrText xml:space="preserve"> PAGE   \* MERGEFORMAT </w:instrText>
        </w:r>
        <w:r>
          <w:fldChar w:fldCharType="separate"/>
        </w:r>
        <w:r w:rsidR="003C61A2">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6DD4" w14:textId="77777777" w:rsidR="00521617" w:rsidRDefault="00521617" w:rsidP="00A464EC">
      <w:r>
        <w:separator/>
      </w:r>
    </w:p>
  </w:footnote>
  <w:footnote w:type="continuationSeparator" w:id="0">
    <w:p w14:paraId="4B31AEAC" w14:textId="77777777" w:rsidR="00521617" w:rsidRDefault="00521617"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991B25"/>
    <w:multiLevelType w:val="hybridMultilevel"/>
    <w:tmpl w:val="75A6E432"/>
    <w:lvl w:ilvl="0" w:tplc="661E0E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D1732"/>
    <w:multiLevelType w:val="hybridMultilevel"/>
    <w:tmpl w:val="75C8DA56"/>
    <w:lvl w:ilvl="0" w:tplc="E0B40E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40EB6"/>
    <w:multiLevelType w:val="hybridMultilevel"/>
    <w:tmpl w:val="1D302C34"/>
    <w:lvl w:ilvl="0" w:tplc="3CA85F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02673B"/>
    <w:multiLevelType w:val="hybridMultilevel"/>
    <w:tmpl w:val="8CFAF51E"/>
    <w:lvl w:ilvl="0" w:tplc="A3A8F1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9C180F"/>
    <w:multiLevelType w:val="hybridMultilevel"/>
    <w:tmpl w:val="F3709A2A"/>
    <w:lvl w:ilvl="0" w:tplc="CE3C85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B7E98"/>
    <w:multiLevelType w:val="hybridMultilevel"/>
    <w:tmpl w:val="875698B0"/>
    <w:lvl w:ilvl="0" w:tplc="FABA6F3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3F2624"/>
    <w:multiLevelType w:val="hybridMultilevel"/>
    <w:tmpl w:val="1264E948"/>
    <w:lvl w:ilvl="0" w:tplc="162273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9"/>
  </w:num>
  <w:num w:numId="4">
    <w:abstractNumId w:val="26"/>
  </w:num>
  <w:num w:numId="5">
    <w:abstractNumId w:val="18"/>
  </w:num>
  <w:num w:numId="6">
    <w:abstractNumId w:val="0"/>
  </w:num>
  <w:num w:numId="7">
    <w:abstractNumId w:val="12"/>
  </w:num>
  <w:num w:numId="8">
    <w:abstractNumId w:val="17"/>
  </w:num>
  <w:num w:numId="9">
    <w:abstractNumId w:val="19"/>
  </w:num>
  <w:num w:numId="10">
    <w:abstractNumId w:val="30"/>
  </w:num>
  <w:num w:numId="11">
    <w:abstractNumId w:val="3"/>
  </w:num>
  <w:num w:numId="12">
    <w:abstractNumId w:val="13"/>
  </w:num>
  <w:num w:numId="13">
    <w:abstractNumId w:val="20"/>
  </w:num>
  <w:num w:numId="14">
    <w:abstractNumId w:val="8"/>
  </w:num>
  <w:num w:numId="15">
    <w:abstractNumId w:val="28"/>
  </w:num>
  <w:num w:numId="16">
    <w:abstractNumId w:val="24"/>
  </w:num>
  <w:num w:numId="17">
    <w:abstractNumId w:val="9"/>
  </w:num>
  <w:num w:numId="18">
    <w:abstractNumId w:val="22"/>
  </w:num>
  <w:num w:numId="19">
    <w:abstractNumId w:val="4"/>
  </w:num>
  <w:num w:numId="20">
    <w:abstractNumId w:val="21"/>
  </w:num>
  <w:num w:numId="21">
    <w:abstractNumId w:val="23"/>
  </w:num>
  <w:num w:numId="22">
    <w:abstractNumId w:val="31"/>
  </w:num>
  <w:num w:numId="23">
    <w:abstractNumId w:val="15"/>
  </w:num>
  <w:num w:numId="24">
    <w:abstractNumId w:val="16"/>
  </w:num>
  <w:num w:numId="25">
    <w:abstractNumId w:val="11"/>
  </w:num>
  <w:num w:numId="26">
    <w:abstractNumId w:val="25"/>
  </w:num>
  <w:num w:numId="27">
    <w:abstractNumId w:val="2"/>
  </w:num>
  <w:num w:numId="28">
    <w:abstractNumId w:val="7"/>
  </w:num>
  <w:num w:numId="29">
    <w:abstractNumId w:val="5"/>
  </w:num>
  <w:num w:numId="30">
    <w:abstractNumId w:val="14"/>
  </w:num>
  <w:num w:numId="31">
    <w:abstractNumId w:val="1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3"/>
    <w:rsid w:val="00003EFF"/>
    <w:rsid w:val="00005DF9"/>
    <w:rsid w:val="00006587"/>
    <w:rsid w:val="00006720"/>
    <w:rsid w:val="00011D47"/>
    <w:rsid w:val="00012547"/>
    <w:rsid w:val="00013702"/>
    <w:rsid w:val="00014603"/>
    <w:rsid w:val="00027077"/>
    <w:rsid w:val="00035FCC"/>
    <w:rsid w:val="000371D8"/>
    <w:rsid w:val="000452EA"/>
    <w:rsid w:val="00045C62"/>
    <w:rsid w:val="00045EBD"/>
    <w:rsid w:val="000558CB"/>
    <w:rsid w:val="00056A88"/>
    <w:rsid w:val="00057BB3"/>
    <w:rsid w:val="00057BC8"/>
    <w:rsid w:val="000638B2"/>
    <w:rsid w:val="00063D75"/>
    <w:rsid w:val="00067723"/>
    <w:rsid w:val="0007048A"/>
    <w:rsid w:val="00072809"/>
    <w:rsid w:val="00072CC4"/>
    <w:rsid w:val="00072F07"/>
    <w:rsid w:val="00075FEB"/>
    <w:rsid w:val="000765D5"/>
    <w:rsid w:val="00077897"/>
    <w:rsid w:val="00077FE9"/>
    <w:rsid w:val="000826E1"/>
    <w:rsid w:val="00083A10"/>
    <w:rsid w:val="00095BBF"/>
    <w:rsid w:val="00095C8B"/>
    <w:rsid w:val="00095CD1"/>
    <w:rsid w:val="000A2DF6"/>
    <w:rsid w:val="000A3B26"/>
    <w:rsid w:val="000A5E06"/>
    <w:rsid w:val="000A7B1D"/>
    <w:rsid w:val="000B0ACD"/>
    <w:rsid w:val="000B0B2C"/>
    <w:rsid w:val="000B41A7"/>
    <w:rsid w:val="000C0B3F"/>
    <w:rsid w:val="000C240A"/>
    <w:rsid w:val="000C511C"/>
    <w:rsid w:val="000C762F"/>
    <w:rsid w:val="000D14B0"/>
    <w:rsid w:val="000D27D1"/>
    <w:rsid w:val="000D63D6"/>
    <w:rsid w:val="000D793E"/>
    <w:rsid w:val="000E0797"/>
    <w:rsid w:val="000E29DC"/>
    <w:rsid w:val="000E3276"/>
    <w:rsid w:val="000E7B86"/>
    <w:rsid w:val="000F0C8A"/>
    <w:rsid w:val="000F220F"/>
    <w:rsid w:val="00102E57"/>
    <w:rsid w:val="001052B2"/>
    <w:rsid w:val="0010792A"/>
    <w:rsid w:val="0011426A"/>
    <w:rsid w:val="00120C2D"/>
    <w:rsid w:val="00123926"/>
    <w:rsid w:val="00126FAD"/>
    <w:rsid w:val="00130615"/>
    <w:rsid w:val="001378DA"/>
    <w:rsid w:val="0014049B"/>
    <w:rsid w:val="0014350E"/>
    <w:rsid w:val="00154FDD"/>
    <w:rsid w:val="0015597B"/>
    <w:rsid w:val="0016033A"/>
    <w:rsid w:val="00160A37"/>
    <w:rsid w:val="00162923"/>
    <w:rsid w:val="0016567F"/>
    <w:rsid w:val="00166980"/>
    <w:rsid w:val="00167D8C"/>
    <w:rsid w:val="00173CE4"/>
    <w:rsid w:val="00175387"/>
    <w:rsid w:val="00186D9C"/>
    <w:rsid w:val="00191606"/>
    <w:rsid w:val="001923F7"/>
    <w:rsid w:val="00196844"/>
    <w:rsid w:val="001A01E0"/>
    <w:rsid w:val="001A0260"/>
    <w:rsid w:val="001A1E12"/>
    <w:rsid w:val="001A5C10"/>
    <w:rsid w:val="001A7C4B"/>
    <w:rsid w:val="001B0781"/>
    <w:rsid w:val="001B1CCF"/>
    <w:rsid w:val="001B2C63"/>
    <w:rsid w:val="001B3EC5"/>
    <w:rsid w:val="001B6E9C"/>
    <w:rsid w:val="001C15B7"/>
    <w:rsid w:val="001C3254"/>
    <w:rsid w:val="001D15B4"/>
    <w:rsid w:val="001D1760"/>
    <w:rsid w:val="001D4C15"/>
    <w:rsid w:val="001E01C0"/>
    <w:rsid w:val="001E513F"/>
    <w:rsid w:val="001F22CB"/>
    <w:rsid w:val="001F3166"/>
    <w:rsid w:val="001F574D"/>
    <w:rsid w:val="001F5EC1"/>
    <w:rsid w:val="001F676E"/>
    <w:rsid w:val="00201C74"/>
    <w:rsid w:val="0020420D"/>
    <w:rsid w:val="00204960"/>
    <w:rsid w:val="00205697"/>
    <w:rsid w:val="002070B4"/>
    <w:rsid w:val="00211054"/>
    <w:rsid w:val="0022376A"/>
    <w:rsid w:val="00226760"/>
    <w:rsid w:val="00230272"/>
    <w:rsid w:val="002316E0"/>
    <w:rsid w:val="00231FB8"/>
    <w:rsid w:val="00234923"/>
    <w:rsid w:val="00234D25"/>
    <w:rsid w:val="0023590F"/>
    <w:rsid w:val="00242B1C"/>
    <w:rsid w:val="0024383C"/>
    <w:rsid w:val="00247723"/>
    <w:rsid w:val="0025003B"/>
    <w:rsid w:val="002523AA"/>
    <w:rsid w:val="00252FC9"/>
    <w:rsid w:val="00255650"/>
    <w:rsid w:val="0026115D"/>
    <w:rsid w:val="00262565"/>
    <w:rsid w:val="00263171"/>
    <w:rsid w:val="00277139"/>
    <w:rsid w:val="002802AE"/>
    <w:rsid w:val="00282CE0"/>
    <w:rsid w:val="00283855"/>
    <w:rsid w:val="00283F0F"/>
    <w:rsid w:val="002865E4"/>
    <w:rsid w:val="00294CB1"/>
    <w:rsid w:val="002A53BD"/>
    <w:rsid w:val="002A60EC"/>
    <w:rsid w:val="002A651A"/>
    <w:rsid w:val="002A6CAC"/>
    <w:rsid w:val="002A783A"/>
    <w:rsid w:val="002A7C12"/>
    <w:rsid w:val="002B00A7"/>
    <w:rsid w:val="002B1084"/>
    <w:rsid w:val="002B1838"/>
    <w:rsid w:val="002C5443"/>
    <w:rsid w:val="002C6066"/>
    <w:rsid w:val="002C69A2"/>
    <w:rsid w:val="002C6B29"/>
    <w:rsid w:val="002D4435"/>
    <w:rsid w:val="002D564A"/>
    <w:rsid w:val="002D5DCD"/>
    <w:rsid w:val="002D70D6"/>
    <w:rsid w:val="002D7F13"/>
    <w:rsid w:val="002E2AF6"/>
    <w:rsid w:val="002E3DEB"/>
    <w:rsid w:val="002F057B"/>
    <w:rsid w:val="002F3B2C"/>
    <w:rsid w:val="002F4761"/>
    <w:rsid w:val="002F5A78"/>
    <w:rsid w:val="002F5F0F"/>
    <w:rsid w:val="00300485"/>
    <w:rsid w:val="003034C9"/>
    <w:rsid w:val="00303CF1"/>
    <w:rsid w:val="00307BFC"/>
    <w:rsid w:val="0032452F"/>
    <w:rsid w:val="0033355B"/>
    <w:rsid w:val="00336C3F"/>
    <w:rsid w:val="00340E5D"/>
    <w:rsid w:val="00342FBF"/>
    <w:rsid w:val="003471B5"/>
    <w:rsid w:val="00350BA4"/>
    <w:rsid w:val="00350CD8"/>
    <w:rsid w:val="00353803"/>
    <w:rsid w:val="003555A7"/>
    <w:rsid w:val="0036427C"/>
    <w:rsid w:val="00366EA6"/>
    <w:rsid w:val="00370151"/>
    <w:rsid w:val="0037030F"/>
    <w:rsid w:val="00370DE0"/>
    <w:rsid w:val="00372D87"/>
    <w:rsid w:val="00374830"/>
    <w:rsid w:val="003763FE"/>
    <w:rsid w:val="00376A00"/>
    <w:rsid w:val="0037723A"/>
    <w:rsid w:val="00377F2E"/>
    <w:rsid w:val="0038013B"/>
    <w:rsid w:val="00381230"/>
    <w:rsid w:val="00383186"/>
    <w:rsid w:val="003846A2"/>
    <w:rsid w:val="00384E39"/>
    <w:rsid w:val="00390F5E"/>
    <w:rsid w:val="00391808"/>
    <w:rsid w:val="00391ADE"/>
    <w:rsid w:val="00393399"/>
    <w:rsid w:val="003A1DDD"/>
    <w:rsid w:val="003A284C"/>
    <w:rsid w:val="003A736A"/>
    <w:rsid w:val="003B0014"/>
    <w:rsid w:val="003B0BFE"/>
    <w:rsid w:val="003B3A73"/>
    <w:rsid w:val="003B3F1C"/>
    <w:rsid w:val="003B4178"/>
    <w:rsid w:val="003B4B7E"/>
    <w:rsid w:val="003B4CA7"/>
    <w:rsid w:val="003B744A"/>
    <w:rsid w:val="003B792D"/>
    <w:rsid w:val="003C0A76"/>
    <w:rsid w:val="003C61A2"/>
    <w:rsid w:val="003D1E0B"/>
    <w:rsid w:val="003D456C"/>
    <w:rsid w:val="003D6F69"/>
    <w:rsid w:val="003E5609"/>
    <w:rsid w:val="003E5CFA"/>
    <w:rsid w:val="003E7B6B"/>
    <w:rsid w:val="003F0475"/>
    <w:rsid w:val="003F08B6"/>
    <w:rsid w:val="003F3638"/>
    <w:rsid w:val="003F453E"/>
    <w:rsid w:val="0040360E"/>
    <w:rsid w:val="00405866"/>
    <w:rsid w:val="004120BE"/>
    <w:rsid w:val="0041390E"/>
    <w:rsid w:val="00413D12"/>
    <w:rsid w:val="004211B4"/>
    <w:rsid w:val="004213AA"/>
    <w:rsid w:val="00421C51"/>
    <w:rsid w:val="00424410"/>
    <w:rsid w:val="00425D23"/>
    <w:rsid w:val="00426DA9"/>
    <w:rsid w:val="00430F5B"/>
    <w:rsid w:val="00431B7E"/>
    <w:rsid w:val="0044120C"/>
    <w:rsid w:val="00445FA8"/>
    <w:rsid w:val="004466DC"/>
    <w:rsid w:val="00450095"/>
    <w:rsid w:val="00453CDC"/>
    <w:rsid w:val="004552DC"/>
    <w:rsid w:val="00455443"/>
    <w:rsid w:val="00457655"/>
    <w:rsid w:val="004577D7"/>
    <w:rsid w:val="0046067C"/>
    <w:rsid w:val="004606C8"/>
    <w:rsid w:val="00461C86"/>
    <w:rsid w:val="00462989"/>
    <w:rsid w:val="00462D37"/>
    <w:rsid w:val="00463578"/>
    <w:rsid w:val="0046529D"/>
    <w:rsid w:val="00466256"/>
    <w:rsid w:val="004805F4"/>
    <w:rsid w:val="004809E0"/>
    <w:rsid w:val="00481663"/>
    <w:rsid w:val="0048617D"/>
    <w:rsid w:val="00495424"/>
    <w:rsid w:val="004970B3"/>
    <w:rsid w:val="00497FB4"/>
    <w:rsid w:val="004A1FB9"/>
    <w:rsid w:val="004A2F1B"/>
    <w:rsid w:val="004A5BD8"/>
    <w:rsid w:val="004A6AA2"/>
    <w:rsid w:val="004B0127"/>
    <w:rsid w:val="004B3148"/>
    <w:rsid w:val="004B547E"/>
    <w:rsid w:val="004B722D"/>
    <w:rsid w:val="004C4628"/>
    <w:rsid w:val="004C6A53"/>
    <w:rsid w:val="004C77F9"/>
    <w:rsid w:val="004D0EB6"/>
    <w:rsid w:val="004D759F"/>
    <w:rsid w:val="004E1A7F"/>
    <w:rsid w:val="004E2960"/>
    <w:rsid w:val="004E3DAA"/>
    <w:rsid w:val="004F2926"/>
    <w:rsid w:val="004F3522"/>
    <w:rsid w:val="004F3F5D"/>
    <w:rsid w:val="004F43CA"/>
    <w:rsid w:val="004F4467"/>
    <w:rsid w:val="004F6131"/>
    <w:rsid w:val="005029EB"/>
    <w:rsid w:val="00503CF4"/>
    <w:rsid w:val="0051051E"/>
    <w:rsid w:val="0051267D"/>
    <w:rsid w:val="0052063B"/>
    <w:rsid w:val="005214D2"/>
    <w:rsid w:val="00521617"/>
    <w:rsid w:val="00523B01"/>
    <w:rsid w:val="00525B52"/>
    <w:rsid w:val="005300D4"/>
    <w:rsid w:val="00530BE5"/>
    <w:rsid w:val="00537488"/>
    <w:rsid w:val="00537E7B"/>
    <w:rsid w:val="00545ABB"/>
    <w:rsid w:val="00546C8E"/>
    <w:rsid w:val="0055386B"/>
    <w:rsid w:val="005545F6"/>
    <w:rsid w:val="00555623"/>
    <w:rsid w:val="00560213"/>
    <w:rsid w:val="005623FA"/>
    <w:rsid w:val="005631AC"/>
    <w:rsid w:val="0056416C"/>
    <w:rsid w:val="0057008A"/>
    <w:rsid w:val="00576170"/>
    <w:rsid w:val="00580CDF"/>
    <w:rsid w:val="005817F5"/>
    <w:rsid w:val="00581A3D"/>
    <w:rsid w:val="00594858"/>
    <w:rsid w:val="00596B1B"/>
    <w:rsid w:val="005A282E"/>
    <w:rsid w:val="005A3D6E"/>
    <w:rsid w:val="005A5324"/>
    <w:rsid w:val="005A55CA"/>
    <w:rsid w:val="005A6431"/>
    <w:rsid w:val="005B01BF"/>
    <w:rsid w:val="005B2D99"/>
    <w:rsid w:val="005B41E6"/>
    <w:rsid w:val="005C035A"/>
    <w:rsid w:val="005C0406"/>
    <w:rsid w:val="005D1A84"/>
    <w:rsid w:val="005D2C56"/>
    <w:rsid w:val="005D44C6"/>
    <w:rsid w:val="005D5BB7"/>
    <w:rsid w:val="005D63F7"/>
    <w:rsid w:val="005D66CE"/>
    <w:rsid w:val="005E1D8F"/>
    <w:rsid w:val="005E226D"/>
    <w:rsid w:val="005E3EE0"/>
    <w:rsid w:val="005E4730"/>
    <w:rsid w:val="005F1138"/>
    <w:rsid w:val="005F1E05"/>
    <w:rsid w:val="005F7209"/>
    <w:rsid w:val="005F7C7A"/>
    <w:rsid w:val="00601264"/>
    <w:rsid w:val="00602B29"/>
    <w:rsid w:val="00603AD5"/>
    <w:rsid w:val="0060711F"/>
    <w:rsid w:val="006078B8"/>
    <w:rsid w:val="00622991"/>
    <w:rsid w:val="00623B4F"/>
    <w:rsid w:val="0063096B"/>
    <w:rsid w:val="00632B58"/>
    <w:rsid w:val="00635B44"/>
    <w:rsid w:val="006418B4"/>
    <w:rsid w:val="00647E22"/>
    <w:rsid w:val="00650ACB"/>
    <w:rsid w:val="00654A45"/>
    <w:rsid w:val="00662487"/>
    <w:rsid w:val="00663A45"/>
    <w:rsid w:val="00665E90"/>
    <w:rsid w:val="006721E4"/>
    <w:rsid w:val="00672210"/>
    <w:rsid w:val="00685611"/>
    <w:rsid w:val="006925AF"/>
    <w:rsid w:val="0069335B"/>
    <w:rsid w:val="0069730C"/>
    <w:rsid w:val="00697B86"/>
    <w:rsid w:val="006A06D6"/>
    <w:rsid w:val="006B0965"/>
    <w:rsid w:val="006B1396"/>
    <w:rsid w:val="006B5127"/>
    <w:rsid w:val="006C04D1"/>
    <w:rsid w:val="006C0DE5"/>
    <w:rsid w:val="006C3355"/>
    <w:rsid w:val="006C5D04"/>
    <w:rsid w:val="006D0221"/>
    <w:rsid w:val="006D26D0"/>
    <w:rsid w:val="006D2F8A"/>
    <w:rsid w:val="006E1AC8"/>
    <w:rsid w:val="006E386D"/>
    <w:rsid w:val="006E4F22"/>
    <w:rsid w:val="006E6B03"/>
    <w:rsid w:val="006F4134"/>
    <w:rsid w:val="006F485D"/>
    <w:rsid w:val="006F7AA3"/>
    <w:rsid w:val="007015A9"/>
    <w:rsid w:val="00704221"/>
    <w:rsid w:val="007059F4"/>
    <w:rsid w:val="00707E36"/>
    <w:rsid w:val="00715B58"/>
    <w:rsid w:val="00721E49"/>
    <w:rsid w:val="0072505A"/>
    <w:rsid w:val="00725507"/>
    <w:rsid w:val="00726F2F"/>
    <w:rsid w:val="00732071"/>
    <w:rsid w:val="0073270C"/>
    <w:rsid w:val="007402E4"/>
    <w:rsid w:val="007409FE"/>
    <w:rsid w:val="007412A4"/>
    <w:rsid w:val="007416B7"/>
    <w:rsid w:val="00745457"/>
    <w:rsid w:val="0075065A"/>
    <w:rsid w:val="0075688B"/>
    <w:rsid w:val="007622B1"/>
    <w:rsid w:val="00765B47"/>
    <w:rsid w:val="0077424C"/>
    <w:rsid w:val="00774557"/>
    <w:rsid w:val="0077470D"/>
    <w:rsid w:val="00774985"/>
    <w:rsid w:val="00777077"/>
    <w:rsid w:val="0078331C"/>
    <w:rsid w:val="00783B20"/>
    <w:rsid w:val="00785CBE"/>
    <w:rsid w:val="00786820"/>
    <w:rsid w:val="007868F5"/>
    <w:rsid w:val="00791F78"/>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7F4694"/>
    <w:rsid w:val="00801A56"/>
    <w:rsid w:val="00802CC5"/>
    <w:rsid w:val="0080314B"/>
    <w:rsid w:val="00804617"/>
    <w:rsid w:val="0081229C"/>
    <w:rsid w:val="00813AFA"/>
    <w:rsid w:val="00821627"/>
    <w:rsid w:val="00826DB0"/>
    <w:rsid w:val="00827C08"/>
    <w:rsid w:val="00830228"/>
    <w:rsid w:val="0083053C"/>
    <w:rsid w:val="00830C1B"/>
    <w:rsid w:val="00831DCA"/>
    <w:rsid w:val="00832462"/>
    <w:rsid w:val="00834091"/>
    <w:rsid w:val="00834C38"/>
    <w:rsid w:val="00841AC2"/>
    <w:rsid w:val="008455F4"/>
    <w:rsid w:val="008467B5"/>
    <w:rsid w:val="0084714D"/>
    <w:rsid w:val="00847EB6"/>
    <w:rsid w:val="00847FD4"/>
    <w:rsid w:val="00851916"/>
    <w:rsid w:val="00851E51"/>
    <w:rsid w:val="00852EF2"/>
    <w:rsid w:val="00853781"/>
    <w:rsid w:val="008539DF"/>
    <w:rsid w:val="0085409A"/>
    <w:rsid w:val="00854374"/>
    <w:rsid w:val="00854EEC"/>
    <w:rsid w:val="00856CD2"/>
    <w:rsid w:val="00860CBC"/>
    <w:rsid w:val="00863564"/>
    <w:rsid w:val="008649D0"/>
    <w:rsid w:val="00864B5C"/>
    <w:rsid w:val="00865C80"/>
    <w:rsid w:val="00866F0F"/>
    <w:rsid w:val="0086748E"/>
    <w:rsid w:val="00874BBF"/>
    <w:rsid w:val="00875801"/>
    <w:rsid w:val="00880FB6"/>
    <w:rsid w:val="0088372C"/>
    <w:rsid w:val="00883EBF"/>
    <w:rsid w:val="00884AF7"/>
    <w:rsid w:val="00884F35"/>
    <w:rsid w:val="00893396"/>
    <w:rsid w:val="00894CFA"/>
    <w:rsid w:val="00894D07"/>
    <w:rsid w:val="008A0AD8"/>
    <w:rsid w:val="008A6264"/>
    <w:rsid w:val="008A662E"/>
    <w:rsid w:val="008A6EEB"/>
    <w:rsid w:val="008A74F3"/>
    <w:rsid w:val="008B2509"/>
    <w:rsid w:val="008B2944"/>
    <w:rsid w:val="008B3148"/>
    <w:rsid w:val="008B3BB8"/>
    <w:rsid w:val="008B64F7"/>
    <w:rsid w:val="008B7A73"/>
    <w:rsid w:val="008B7D8E"/>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11457"/>
    <w:rsid w:val="00912601"/>
    <w:rsid w:val="009225F9"/>
    <w:rsid w:val="00926AF6"/>
    <w:rsid w:val="0092793C"/>
    <w:rsid w:val="00935448"/>
    <w:rsid w:val="009413AF"/>
    <w:rsid w:val="0095106F"/>
    <w:rsid w:val="009571C6"/>
    <w:rsid w:val="009576F0"/>
    <w:rsid w:val="0096032E"/>
    <w:rsid w:val="009666E4"/>
    <w:rsid w:val="009713E8"/>
    <w:rsid w:val="009717D0"/>
    <w:rsid w:val="00973231"/>
    <w:rsid w:val="009738BB"/>
    <w:rsid w:val="009741E3"/>
    <w:rsid w:val="009769AF"/>
    <w:rsid w:val="0097788F"/>
    <w:rsid w:val="0098032D"/>
    <w:rsid w:val="009857CF"/>
    <w:rsid w:val="009859E2"/>
    <w:rsid w:val="00986713"/>
    <w:rsid w:val="009901F3"/>
    <w:rsid w:val="0099059C"/>
    <w:rsid w:val="009914B9"/>
    <w:rsid w:val="00992202"/>
    <w:rsid w:val="009A19F3"/>
    <w:rsid w:val="009B0AF4"/>
    <w:rsid w:val="009B0BE0"/>
    <w:rsid w:val="009B333C"/>
    <w:rsid w:val="009B3DFD"/>
    <w:rsid w:val="009B4D54"/>
    <w:rsid w:val="009C3E86"/>
    <w:rsid w:val="009C657B"/>
    <w:rsid w:val="009C6611"/>
    <w:rsid w:val="009C776E"/>
    <w:rsid w:val="009D1063"/>
    <w:rsid w:val="009D1136"/>
    <w:rsid w:val="009D15C9"/>
    <w:rsid w:val="009D39A5"/>
    <w:rsid w:val="009E2DD0"/>
    <w:rsid w:val="009E647D"/>
    <w:rsid w:val="009E7CEB"/>
    <w:rsid w:val="009F07E6"/>
    <w:rsid w:val="009F2A1B"/>
    <w:rsid w:val="009F728B"/>
    <w:rsid w:val="00A0093E"/>
    <w:rsid w:val="00A01546"/>
    <w:rsid w:val="00A10C25"/>
    <w:rsid w:val="00A12494"/>
    <w:rsid w:val="00A12B4F"/>
    <w:rsid w:val="00A14320"/>
    <w:rsid w:val="00A16B7E"/>
    <w:rsid w:val="00A215B9"/>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5AC8"/>
    <w:rsid w:val="00A56663"/>
    <w:rsid w:val="00A65190"/>
    <w:rsid w:val="00A66352"/>
    <w:rsid w:val="00A83799"/>
    <w:rsid w:val="00A8772F"/>
    <w:rsid w:val="00A924F4"/>
    <w:rsid w:val="00A926E7"/>
    <w:rsid w:val="00A926F9"/>
    <w:rsid w:val="00A95A0B"/>
    <w:rsid w:val="00A95A59"/>
    <w:rsid w:val="00A975E0"/>
    <w:rsid w:val="00AA06DC"/>
    <w:rsid w:val="00AB4751"/>
    <w:rsid w:val="00AB5418"/>
    <w:rsid w:val="00AC1D47"/>
    <w:rsid w:val="00AC3CB4"/>
    <w:rsid w:val="00AC484D"/>
    <w:rsid w:val="00AC77B0"/>
    <w:rsid w:val="00AD1201"/>
    <w:rsid w:val="00AD17B7"/>
    <w:rsid w:val="00AD6B34"/>
    <w:rsid w:val="00AE2C5C"/>
    <w:rsid w:val="00AE508A"/>
    <w:rsid w:val="00AE7085"/>
    <w:rsid w:val="00AF236A"/>
    <w:rsid w:val="00AF3E86"/>
    <w:rsid w:val="00AF4358"/>
    <w:rsid w:val="00AF630F"/>
    <w:rsid w:val="00AF7087"/>
    <w:rsid w:val="00B04477"/>
    <w:rsid w:val="00B05F6F"/>
    <w:rsid w:val="00B10793"/>
    <w:rsid w:val="00B11A5D"/>
    <w:rsid w:val="00B11EE8"/>
    <w:rsid w:val="00B13386"/>
    <w:rsid w:val="00B1445F"/>
    <w:rsid w:val="00B149C9"/>
    <w:rsid w:val="00B22AA7"/>
    <w:rsid w:val="00B23845"/>
    <w:rsid w:val="00B27CAB"/>
    <w:rsid w:val="00B3247D"/>
    <w:rsid w:val="00B3418E"/>
    <w:rsid w:val="00B40B0F"/>
    <w:rsid w:val="00B40F77"/>
    <w:rsid w:val="00B43DD8"/>
    <w:rsid w:val="00B47014"/>
    <w:rsid w:val="00B47BD0"/>
    <w:rsid w:val="00B50A40"/>
    <w:rsid w:val="00B51935"/>
    <w:rsid w:val="00B53122"/>
    <w:rsid w:val="00B57165"/>
    <w:rsid w:val="00B602B8"/>
    <w:rsid w:val="00B62000"/>
    <w:rsid w:val="00B72D79"/>
    <w:rsid w:val="00B749B8"/>
    <w:rsid w:val="00B74F1C"/>
    <w:rsid w:val="00B76E60"/>
    <w:rsid w:val="00B80324"/>
    <w:rsid w:val="00B83706"/>
    <w:rsid w:val="00B83F82"/>
    <w:rsid w:val="00B850E8"/>
    <w:rsid w:val="00B85F9E"/>
    <w:rsid w:val="00B875CA"/>
    <w:rsid w:val="00B9056F"/>
    <w:rsid w:val="00B91179"/>
    <w:rsid w:val="00B911BA"/>
    <w:rsid w:val="00B937A2"/>
    <w:rsid w:val="00B9499E"/>
    <w:rsid w:val="00B97DF9"/>
    <w:rsid w:val="00BA2800"/>
    <w:rsid w:val="00BA280A"/>
    <w:rsid w:val="00BA4A39"/>
    <w:rsid w:val="00BA4F12"/>
    <w:rsid w:val="00BA5405"/>
    <w:rsid w:val="00BA5FF7"/>
    <w:rsid w:val="00BA631B"/>
    <w:rsid w:val="00BA715D"/>
    <w:rsid w:val="00BB0801"/>
    <w:rsid w:val="00BB167E"/>
    <w:rsid w:val="00BB1CCC"/>
    <w:rsid w:val="00BB2519"/>
    <w:rsid w:val="00BC1061"/>
    <w:rsid w:val="00BC1311"/>
    <w:rsid w:val="00BD0620"/>
    <w:rsid w:val="00BE2A24"/>
    <w:rsid w:val="00BE3F58"/>
    <w:rsid w:val="00BE5519"/>
    <w:rsid w:val="00BF03F0"/>
    <w:rsid w:val="00BF0404"/>
    <w:rsid w:val="00BF09AF"/>
    <w:rsid w:val="00BF0E1D"/>
    <w:rsid w:val="00BF64DB"/>
    <w:rsid w:val="00C05887"/>
    <w:rsid w:val="00C11236"/>
    <w:rsid w:val="00C13E24"/>
    <w:rsid w:val="00C1678F"/>
    <w:rsid w:val="00C17258"/>
    <w:rsid w:val="00C20321"/>
    <w:rsid w:val="00C2293D"/>
    <w:rsid w:val="00C22A88"/>
    <w:rsid w:val="00C277CB"/>
    <w:rsid w:val="00C31242"/>
    <w:rsid w:val="00C31BAC"/>
    <w:rsid w:val="00C336A1"/>
    <w:rsid w:val="00C33720"/>
    <w:rsid w:val="00C34BF0"/>
    <w:rsid w:val="00C34D01"/>
    <w:rsid w:val="00C360E9"/>
    <w:rsid w:val="00C3614C"/>
    <w:rsid w:val="00C37343"/>
    <w:rsid w:val="00C4087B"/>
    <w:rsid w:val="00C40DF6"/>
    <w:rsid w:val="00C421F0"/>
    <w:rsid w:val="00C44F48"/>
    <w:rsid w:val="00C52883"/>
    <w:rsid w:val="00C6189E"/>
    <w:rsid w:val="00C66953"/>
    <w:rsid w:val="00C66A75"/>
    <w:rsid w:val="00C703B9"/>
    <w:rsid w:val="00C72F23"/>
    <w:rsid w:val="00C7418D"/>
    <w:rsid w:val="00C74DF9"/>
    <w:rsid w:val="00C74FC8"/>
    <w:rsid w:val="00C808AA"/>
    <w:rsid w:val="00C8117E"/>
    <w:rsid w:val="00C8168C"/>
    <w:rsid w:val="00C82592"/>
    <w:rsid w:val="00C83656"/>
    <w:rsid w:val="00C83931"/>
    <w:rsid w:val="00C8471F"/>
    <w:rsid w:val="00C85898"/>
    <w:rsid w:val="00C86133"/>
    <w:rsid w:val="00C935CC"/>
    <w:rsid w:val="00CA1FF4"/>
    <w:rsid w:val="00CA35EB"/>
    <w:rsid w:val="00CA456F"/>
    <w:rsid w:val="00CA498E"/>
    <w:rsid w:val="00CA4BEE"/>
    <w:rsid w:val="00CB0E8E"/>
    <w:rsid w:val="00CB212D"/>
    <w:rsid w:val="00CB2592"/>
    <w:rsid w:val="00CB3FBA"/>
    <w:rsid w:val="00CB6178"/>
    <w:rsid w:val="00CB67DA"/>
    <w:rsid w:val="00CC3696"/>
    <w:rsid w:val="00CC4918"/>
    <w:rsid w:val="00CC733F"/>
    <w:rsid w:val="00CD5E77"/>
    <w:rsid w:val="00CD610C"/>
    <w:rsid w:val="00CE0B1B"/>
    <w:rsid w:val="00CE4575"/>
    <w:rsid w:val="00CE7884"/>
    <w:rsid w:val="00CF6552"/>
    <w:rsid w:val="00D01E38"/>
    <w:rsid w:val="00D02138"/>
    <w:rsid w:val="00D02C7C"/>
    <w:rsid w:val="00D031E3"/>
    <w:rsid w:val="00D10743"/>
    <w:rsid w:val="00D16A95"/>
    <w:rsid w:val="00D20F70"/>
    <w:rsid w:val="00D25E3E"/>
    <w:rsid w:val="00D337E4"/>
    <w:rsid w:val="00D3795C"/>
    <w:rsid w:val="00D41586"/>
    <w:rsid w:val="00D42534"/>
    <w:rsid w:val="00D42536"/>
    <w:rsid w:val="00D43736"/>
    <w:rsid w:val="00D45DDB"/>
    <w:rsid w:val="00D4604F"/>
    <w:rsid w:val="00D53E78"/>
    <w:rsid w:val="00D54B7B"/>
    <w:rsid w:val="00D602C9"/>
    <w:rsid w:val="00D604AF"/>
    <w:rsid w:val="00D65CF1"/>
    <w:rsid w:val="00D66056"/>
    <w:rsid w:val="00D667BA"/>
    <w:rsid w:val="00D8041C"/>
    <w:rsid w:val="00D82594"/>
    <w:rsid w:val="00D8313B"/>
    <w:rsid w:val="00D8399E"/>
    <w:rsid w:val="00D9325D"/>
    <w:rsid w:val="00DA0641"/>
    <w:rsid w:val="00DA2D96"/>
    <w:rsid w:val="00DA2D9E"/>
    <w:rsid w:val="00DA43DD"/>
    <w:rsid w:val="00DA5BC1"/>
    <w:rsid w:val="00DA71BB"/>
    <w:rsid w:val="00DB3ABE"/>
    <w:rsid w:val="00DC1E27"/>
    <w:rsid w:val="00DC2380"/>
    <w:rsid w:val="00DC412C"/>
    <w:rsid w:val="00DC423E"/>
    <w:rsid w:val="00DC4475"/>
    <w:rsid w:val="00DC4F81"/>
    <w:rsid w:val="00DC517A"/>
    <w:rsid w:val="00DC726D"/>
    <w:rsid w:val="00DD1A09"/>
    <w:rsid w:val="00DD45DA"/>
    <w:rsid w:val="00DD4CED"/>
    <w:rsid w:val="00DD4EDE"/>
    <w:rsid w:val="00DE07C4"/>
    <w:rsid w:val="00DE7880"/>
    <w:rsid w:val="00DF11A8"/>
    <w:rsid w:val="00DF123E"/>
    <w:rsid w:val="00DF1BAA"/>
    <w:rsid w:val="00DF24F3"/>
    <w:rsid w:val="00DF5727"/>
    <w:rsid w:val="00DF6309"/>
    <w:rsid w:val="00E017B7"/>
    <w:rsid w:val="00E033C6"/>
    <w:rsid w:val="00E04CFB"/>
    <w:rsid w:val="00E0551D"/>
    <w:rsid w:val="00E1045F"/>
    <w:rsid w:val="00E12193"/>
    <w:rsid w:val="00E2055F"/>
    <w:rsid w:val="00E2213C"/>
    <w:rsid w:val="00E23D91"/>
    <w:rsid w:val="00E24073"/>
    <w:rsid w:val="00E265CF"/>
    <w:rsid w:val="00E26921"/>
    <w:rsid w:val="00E27A78"/>
    <w:rsid w:val="00E3070A"/>
    <w:rsid w:val="00E332C1"/>
    <w:rsid w:val="00E338C6"/>
    <w:rsid w:val="00E33F27"/>
    <w:rsid w:val="00E36D3C"/>
    <w:rsid w:val="00E3740C"/>
    <w:rsid w:val="00E37A60"/>
    <w:rsid w:val="00E40854"/>
    <w:rsid w:val="00E41EEC"/>
    <w:rsid w:val="00E4594E"/>
    <w:rsid w:val="00E466FA"/>
    <w:rsid w:val="00E476FF"/>
    <w:rsid w:val="00E51586"/>
    <w:rsid w:val="00E5261A"/>
    <w:rsid w:val="00E54090"/>
    <w:rsid w:val="00E560EA"/>
    <w:rsid w:val="00E57882"/>
    <w:rsid w:val="00E600DA"/>
    <w:rsid w:val="00E61CA9"/>
    <w:rsid w:val="00E64371"/>
    <w:rsid w:val="00E6567B"/>
    <w:rsid w:val="00E65BAA"/>
    <w:rsid w:val="00E65FED"/>
    <w:rsid w:val="00E72510"/>
    <w:rsid w:val="00E72778"/>
    <w:rsid w:val="00E81905"/>
    <w:rsid w:val="00E82F1D"/>
    <w:rsid w:val="00E907A3"/>
    <w:rsid w:val="00E97C63"/>
    <w:rsid w:val="00EA0FCF"/>
    <w:rsid w:val="00EA303D"/>
    <w:rsid w:val="00EA43BE"/>
    <w:rsid w:val="00EB21E9"/>
    <w:rsid w:val="00EB28A9"/>
    <w:rsid w:val="00EB3147"/>
    <w:rsid w:val="00EC13CD"/>
    <w:rsid w:val="00EC188A"/>
    <w:rsid w:val="00EC3BDF"/>
    <w:rsid w:val="00EC6B63"/>
    <w:rsid w:val="00ED1754"/>
    <w:rsid w:val="00ED1AD9"/>
    <w:rsid w:val="00ED5582"/>
    <w:rsid w:val="00EE1655"/>
    <w:rsid w:val="00EE1D21"/>
    <w:rsid w:val="00EE2D59"/>
    <w:rsid w:val="00EE696F"/>
    <w:rsid w:val="00F013EF"/>
    <w:rsid w:val="00F039C9"/>
    <w:rsid w:val="00F07518"/>
    <w:rsid w:val="00F07981"/>
    <w:rsid w:val="00F140AD"/>
    <w:rsid w:val="00F2401B"/>
    <w:rsid w:val="00F24D48"/>
    <w:rsid w:val="00F27ED7"/>
    <w:rsid w:val="00F303F7"/>
    <w:rsid w:val="00F367E3"/>
    <w:rsid w:val="00F41F4A"/>
    <w:rsid w:val="00F44AE2"/>
    <w:rsid w:val="00F44D50"/>
    <w:rsid w:val="00F56F2B"/>
    <w:rsid w:val="00F56F7A"/>
    <w:rsid w:val="00F5749E"/>
    <w:rsid w:val="00F6275C"/>
    <w:rsid w:val="00F62918"/>
    <w:rsid w:val="00F647FA"/>
    <w:rsid w:val="00F64B96"/>
    <w:rsid w:val="00F73A2F"/>
    <w:rsid w:val="00F777BE"/>
    <w:rsid w:val="00F8145F"/>
    <w:rsid w:val="00F82424"/>
    <w:rsid w:val="00F91EB0"/>
    <w:rsid w:val="00F92784"/>
    <w:rsid w:val="00F93F02"/>
    <w:rsid w:val="00F93F33"/>
    <w:rsid w:val="00F945D4"/>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58B1"/>
    <w:rsid w:val="00FD6201"/>
    <w:rsid w:val="00FE0105"/>
    <w:rsid w:val="00FE202A"/>
    <w:rsid w:val="00FE65C0"/>
    <w:rsid w:val="00FE6FFC"/>
    <w:rsid w:val="00FF2111"/>
    <w:rsid w:val="00FF34C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2CB1"/>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E0"/>
  </w:style>
  <w:style w:type="paragraph" w:styleId="Heading2">
    <w:name w:val="heading 2"/>
    <w:basedOn w:val="Normal"/>
    <w:next w:val="Normal"/>
    <w:link w:val="Heading2Char"/>
    <w:uiPriority w:val="9"/>
    <w:unhideWhenUsed/>
    <w:qFormat/>
    <w:rsid w:val="00083A10"/>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083A10"/>
    <w:rPr>
      <w:rFonts w:ascii="Arial" w:eastAsiaTheme="majorEastAsia" w:hAnsi="Arial" w:cstheme="majorBid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7</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Rhona Shaw</cp:lastModifiedBy>
  <cp:revision>7</cp:revision>
  <cp:lastPrinted>2020-01-05T16:30:00Z</cp:lastPrinted>
  <dcterms:created xsi:type="dcterms:W3CDTF">2021-08-17T14:30:00Z</dcterms:created>
  <dcterms:modified xsi:type="dcterms:W3CDTF">2021-08-17T19:12:00Z</dcterms:modified>
</cp:coreProperties>
</file>